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42E2" w:rsidRPr="00F9130E" w:rsidRDefault="004321E0" w:rsidP="004321E0">
      <w:pPr>
        <w:spacing w:line="360" w:lineRule="auto"/>
        <w:jc w:val="center"/>
        <w:rPr>
          <w:rFonts w:ascii="Times New Roman" w:hAnsi="Times New Roman" w:cs="Times New Roman"/>
          <w:sz w:val="28"/>
          <w:u w:val="single"/>
          <w:lang w:val="sr-Cyrl-RS"/>
        </w:rPr>
      </w:pPr>
      <w:r w:rsidRPr="00F9130E">
        <w:rPr>
          <w:rFonts w:ascii="Times New Roman" w:hAnsi="Times New Roman" w:cs="Times New Roman"/>
          <w:sz w:val="28"/>
          <w:u w:val="single"/>
          <w:lang w:val="sr-Cyrl-RS"/>
        </w:rPr>
        <w:t>Свети Цар Константин и крштење царства</w:t>
      </w:r>
    </w:p>
    <w:p w:rsidR="004321E0" w:rsidRDefault="004321E0" w:rsidP="004321E0">
      <w:pPr>
        <w:spacing w:line="360" w:lineRule="auto"/>
        <w:jc w:val="center"/>
        <w:rPr>
          <w:rFonts w:ascii="Times New Roman" w:hAnsi="Times New Roman" w:cs="Times New Roman"/>
          <w:sz w:val="28"/>
          <w:lang w:val="sr-Cyrl-RS"/>
        </w:rPr>
      </w:pPr>
      <w:r>
        <w:rPr>
          <w:rFonts w:ascii="Times New Roman" w:hAnsi="Times New Roman" w:cs="Times New Roman"/>
          <w:noProof/>
          <w:sz w:val="28"/>
        </w:rPr>
        <w:drawing>
          <wp:inline distT="0" distB="0" distL="0" distR="0">
            <wp:extent cx="2237740" cy="24792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200px-Chirho.svg.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249150" cy="2491886"/>
                    </a:xfrm>
                    <a:prstGeom prst="rect">
                      <a:avLst/>
                    </a:prstGeom>
                  </pic:spPr>
                </pic:pic>
              </a:graphicData>
            </a:graphic>
          </wp:inline>
        </w:drawing>
      </w:r>
    </w:p>
    <w:p w:rsidR="004321E0" w:rsidRDefault="004321E0" w:rsidP="004321E0">
      <w:pPr>
        <w:spacing w:line="360" w:lineRule="auto"/>
        <w:jc w:val="both"/>
        <w:rPr>
          <w:rFonts w:ascii="Times New Roman" w:hAnsi="Times New Roman" w:cs="Times New Roman"/>
          <w:sz w:val="24"/>
          <w:lang w:val="sr-Cyrl-RS"/>
        </w:rPr>
      </w:pPr>
      <w:r>
        <w:rPr>
          <w:rFonts w:ascii="Times New Roman" w:hAnsi="Times New Roman" w:cs="Times New Roman"/>
          <w:noProof/>
          <w:sz w:val="24"/>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80645</wp:posOffset>
                </wp:positionV>
                <wp:extent cx="6124575" cy="5191125"/>
                <wp:effectExtent l="0" t="0" r="28575" b="28575"/>
                <wp:wrapNone/>
                <wp:docPr id="2" name="Rounded Rectangle 2"/>
                <wp:cNvGraphicFramePr/>
                <a:graphic xmlns:a="http://schemas.openxmlformats.org/drawingml/2006/main">
                  <a:graphicData uri="http://schemas.microsoft.com/office/word/2010/wordprocessingShape">
                    <wps:wsp>
                      <wps:cNvSpPr/>
                      <wps:spPr>
                        <a:xfrm>
                          <a:off x="0" y="0"/>
                          <a:ext cx="6124575" cy="5191125"/>
                        </a:xfrm>
                        <a:prstGeom prst="roundRect">
                          <a:avLst/>
                        </a:prstGeom>
                        <a:solidFill>
                          <a:schemeClr val="accent1">
                            <a:lumMod val="20000"/>
                            <a:lumOff val="80000"/>
                          </a:schemeClr>
                        </a:solidFill>
                        <a:ln>
                          <a:solidFill>
                            <a:srgbClr val="FF0000"/>
                          </a:solidFill>
                        </a:ln>
                      </wps:spPr>
                      <wps:style>
                        <a:lnRef idx="1">
                          <a:schemeClr val="accent5"/>
                        </a:lnRef>
                        <a:fillRef idx="2">
                          <a:schemeClr val="accent5"/>
                        </a:fillRef>
                        <a:effectRef idx="1">
                          <a:schemeClr val="accent5"/>
                        </a:effectRef>
                        <a:fontRef idx="minor">
                          <a:schemeClr val="dk1"/>
                        </a:fontRef>
                      </wps:style>
                      <wps:txbx>
                        <w:txbxContent>
                          <w:p w:rsidR="004321E0" w:rsidRDefault="004321E0" w:rsidP="00213CC8">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Крст је једно од најупечатљивијих обележја хришћанства. У црквеном календару, њему су посвећена два крстовдана, 18.јануар и 27.септембар. Код Јудеја крст је сматран симболом срамоте, ругла</w:t>
                            </w:r>
                            <w:r w:rsidR="00A5438D">
                              <w:rPr>
                                <w:rFonts w:ascii="Times New Roman" w:hAnsi="Times New Roman" w:cs="Times New Roman"/>
                                <w:sz w:val="24"/>
                                <w:lang w:val="sr-Cyrl-RS"/>
                              </w:rPr>
                              <w:t>. Зато су и распели Исус</w:t>
                            </w:r>
                            <w:r w:rsidR="00153E95">
                              <w:rPr>
                                <w:rFonts w:ascii="Times New Roman" w:hAnsi="Times New Roman" w:cs="Times New Roman"/>
                                <w:sz w:val="24"/>
                              </w:rPr>
                              <w:t>a</w:t>
                            </w:r>
                            <w:r w:rsidR="00A5438D">
                              <w:rPr>
                                <w:rFonts w:ascii="Times New Roman" w:hAnsi="Times New Roman" w:cs="Times New Roman"/>
                                <w:sz w:val="24"/>
                                <w:lang w:val="sr-Cyrl-RS"/>
                              </w:rPr>
                              <w:t xml:space="preserve"> на крст, да би га што више понизили. Али распињањем Исуса Христа, Богочовека, крст постаје симбол спасења људског рода, спасења кроз страдање, задобијање вечног живота кроз жртву у земаљском животу. Исус Христос, будући да је Бог, могао је да избегне своје страдање, али онда не би било ни Његовог Васкрсења. Хришћани се осењују крсним знаком, носе крстић око врата, а сам знак крста  налази се на многим грбовима, заставама, а највећа хуманитарна организација на свету се зове „Црвени крст.“ И сам човек када стане и рашири руке има облик крста. Цару Константину пред битку са Максенцијем на небу се указао крст на којем је писало „Овим побеђуј.“ И победио је и постао хришћанин. </w:t>
                            </w:r>
                          </w:p>
                          <w:p w:rsidR="00A5438D" w:rsidRDefault="00A5438D" w:rsidP="00213CC8">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Свети мученици се на иконама сликају са крстом у руци. </w:t>
                            </w:r>
                          </w:p>
                          <w:p w:rsidR="00A5438D" w:rsidRPr="004321E0" w:rsidRDefault="00A5438D" w:rsidP="00213CC8">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Данас се један део Београда назива Црвени крст. Доб</w:t>
                            </w:r>
                            <w:r w:rsidR="00EF68E8">
                              <w:rPr>
                                <w:rFonts w:ascii="Times New Roman" w:hAnsi="Times New Roman" w:cs="Times New Roman"/>
                                <w:sz w:val="24"/>
                                <w:lang w:val="sr-Cyrl-RS"/>
                              </w:rPr>
                              <w:t xml:space="preserve">ио је име по крсту </w:t>
                            </w:r>
                            <w:r w:rsidR="00213CC8">
                              <w:rPr>
                                <w:rFonts w:ascii="Times New Roman" w:hAnsi="Times New Roman" w:cs="Times New Roman"/>
                                <w:sz w:val="24"/>
                                <w:lang w:val="sr-Cyrl-RS"/>
                              </w:rPr>
                              <w:t xml:space="preserve">који је 1847.године ту поставио књиговезац и први српски издавач и књижар Глигорије Возаровић, јер је био уверен да су на том месту спаљене мошти Светог Саве.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 o:spid="_x0000_s1026" style="position:absolute;left:0;text-align:left;margin-left:0;margin-top:6.35pt;width:482.25pt;height:408.7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" fillcolor="#deeaf6 [660]" strokecolor="red" strokeweight=".5pt">
                <v:stroke joinstyle="miter"/>
                <v:textbox>
                  <w:txbxContent>
                    <w:p w:rsidR="004321E0" w:rsidRDefault="004321E0" w:rsidP="00213CC8">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Крст је једно од најупечатљивијих обележја хришћанства. У црквеном календару, њему су посвећена два крстовдана, 18.јануар и 27.септембар. Код Јудеја крст је сматран симболом срамоте, ругла</w:t>
                      </w:r>
                      <w:r w:rsidR="00A5438D">
                        <w:rPr>
                          <w:rFonts w:ascii="Times New Roman" w:hAnsi="Times New Roman" w:cs="Times New Roman"/>
                          <w:sz w:val="24"/>
                          <w:lang w:val="sr-Cyrl-RS"/>
                        </w:rPr>
                        <w:t>. Зато су и распели Исус</w:t>
                      </w:r>
                      <w:r w:rsidR="00153E95">
                        <w:rPr>
                          <w:rFonts w:ascii="Times New Roman" w:hAnsi="Times New Roman" w:cs="Times New Roman"/>
                          <w:sz w:val="24"/>
                        </w:rPr>
                        <w:t>a</w:t>
                      </w:r>
                      <w:r w:rsidR="00A5438D">
                        <w:rPr>
                          <w:rFonts w:ascii="Times New Roman" w:hAnsi="Times New Roman" w:cs="Times New Roman"/>
                          <w:sz w:val="24"/>
                          <w:lang w:val="sr-Cyrl-RS"/>
                        </w:rPr>
                        <w:t xml:space="preserve"> на крст, да би га што више понизили. Али распињањем Исуса Христа, Богочовека, крст постаје симбол спасења људског рода, спасења кроз страдање, задобијање вечног живота кроз жртву у земаљском животу. Исус Христос, будући да је Бог, могао је да избегне своје страдање, али онда не би било ни Његовог Васкрсења. Хришћани се осењују крсним знаком, носе крстић око врата, а сам знак крста  налази се на многим грбовима, заставама, а највећа хуманитарна организација на свету се зове „Црвени крст.“ И сам човек када стане и рашири руке има облик крста. Цару Константину пред битку са Максенцијем на небу се указао крст на којем је писало „Овим побеђуј.“ И победио је и постао хришћанин. </w:t>
                      </w:r>
                    </w:p>
                    <w:p w:rsidR="00A5438D" w:rsidRDefault="00A5438D" w:rsidP="00213CC8">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Свети мученици се на иконама сликају са крстом у руци. </w:t>
                      </w:r>
                    </w:p>
                    <w:p w:rsidR="00A5438D" w:rsidRPr="004321E0" w:rsidRDefault="00A5438D" w:rsidP="00213CC8">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Данас се један део Београда назива Црвени крст. Доб</w:t>
                      </w:r>
                      <w:r w:rsidR="00EF68E8">
                        <w:rPr>
                          <w:rFonts w:ascii="Times New Roman" w:hAnsi="Times New Roman" w:cs="Times New Roman"/>
                          <w:sz w:val="24"/>
                          <w:lang w:val="sr-Cyrl-RS"/>
                        </w:rPr>
                        <w:t xml:space="preserve">ио је име по крсту </w:t>
                      </w:r>
                      <w:r w:rsidR="00213CC8">
                        <w:rPr>
                          <w:rFonts w:ascii="Times New Roman" w:hAnsi="Times New Roman" w:cs="Times New Roman"/>
                          <w:sz w:val="24"/>
                          <w:lang w:val="sr-Cyrl-RS"/>
                        </w:rPr>
                        <w:t xml:space="preserve">који је 1847.године ту поставио књиговезац и први српски издавач и књижар Глигорије Возаровић, јер је био уверен да су на том месту спаљене мошти Светог Саве. </w:t>
                      </w:r>
                    </w:p>
                  </w:txbxContent>
                </v:textbox>
              </v:roundrect>
            </w:pict>
          </mc:Fallback>
        </mc:AlternateContent>
      </w:r>
      <w:r w:rsidR="00213CC8">
        <w:rPr>
          <w:rFonts w:ascii="Times New Roman" w:hAnsi="Times New Roman" w:cs="Times New Roman"/>
          <w:sz w:val="24"/>
          <w:lang w:val="sr-Cyrl-RS"/>
        </w:rPr>
        <w:tab/>
      </w:r>
    </w:p>
    <w:p w:rsidR="00213CC8" w:rsidRDefault="00213CC8" w:rsidP="004321E0">
      <w:pPr>
        <w:spacing w:line="360" w:lineRule="auto"/>
        <w:jc w:val="both"/>
        <w:rPr>
          <w:rFonts w:ascii="Times New Roman" w:hAnsi="Times New Roman" w:cs="Times New Roman"/>
          <w:sz w:val="24"/>
          <w:lang w:val="sr-Cyrl-RS"/>
        </w:rPr>
      </w:pPr>
    </w:p>
    <w:p w:rsidR="00213CC8" w:rsidRDefault="00213CC8" w:rsidP="004321E0">
      <w:pPr>
        <w:spacing w:line="360" w:lineRule="auto"/>
        <w:jc w:val="both"/>
        <w:rPr>
          <w:rFonts w:ascii="Times New Roman" w:hAnsi="Times New Roman" w:cs="Times New Roman"/>
          <w:sz w:val="24"/>
          <w:lang w:val="sr-Cyrl-RS"/>
        </w:rPr>
      </w:pPr>
    </w:p>
    <w:p w:rsidR="00213CC8" w:rsidRDefault="00213CC8" w:rsidP="004321E0">
      <w:pPr>
        <w:spacing w:line="360" w:lineRule="auto"/>
        <w:jc w:val="both"/>
        <w:rPr>
          <w:rFonts w:ascii="Times New Roman" w:hAnsi="Times New Roman" w:cs="Times New Roman"/>
          <w:sz w:val="24"/>
          <w:lang w:val="sr-Cyrl-RS"/>
        </w:rPr>
      </w:pPr>
    </w:p>
    <w:p w:rsidR="00213CC8" w:rsidRDefault="00213CC8" w:rsidP="004321E0">
      <w:pPr>
        <w:spacing w:line="360" w:lineRule="auto"/>
        <w:jc w:val="both"/>
        <w:rPr>
          <w:rFonts w:ascii="Times New Roman" w:hAnsi="Times New Roman" w:cs="Times New Roman"/>
          <w:sz w:val="24"/>
          <w:lang w:val="sr-Cyrl-RS"/>
        </w:rPr>
      </w:pPr>
    </w:p>
    <w:p w:rsidR="00213CC8" w:rsidRDefault="00213CC8" w:rsidP="004321E0">
      <w:pPr>
        <w:spacing w:line="360" w:lineRule="auto"/>
        <w:jc w:val="both"/>
        <w:rPr>
          <w:rFonts w:ascii="Times New Roman" w:hAnsi="Times New Roman" w:cs="Times New Roman"/>
          <w:sz w:val="24"/>
          <w:lang w:val="sr-Cyrl-RS"/>
        </w:rPr>
      </w:pPr>
    </w:p>
    <w:p w:rsidR="00213CC8" w:rsidRDefault="00213CC8" w:rsidP="004321E0">
      <w:pPr>
        <w:spacing w:line="360" w:lineRule="auto"/>
        <w:jc w:val="both"/>
        <w:rPr>
          <w:rFonts w:ascii="Times New Roman" w:hAnsi="Times New Roman" w:cs="Times New Roman"/>
          <w:sz w:val="24"/>
          <w:lang w:val="sr-Cyrl-RS"/>
        </w:rPr>
      </w:pPr>
    </w:p>
    <w:p w:rsidR="00213CC8" w:rsidRDefault="00213CC8" w:rsidP="004321E0">
      <w:pPr>
        <w:spacing w:line="360" w:lineRule="auto"/>
        <w:jc w:val="both"/>
        <w:rPr>
          <w:rFonts w:ascii="Times New Roman" w:hAnsi="Times New Roman" w:cs="Times New Roman"/>
          <w:sz w:val="24"/>
          <w:lang w:val="sr-Cyrl-RS"/>
        </w:rPr>
      </w:pPr>
    </w:p>
    <w:p w:rsidR="00213CC8" w:rsidRDefault="00213CC8" w:rsidP="004321E0">
      <w:pPr>
        <w:spacing w:line="360" w:lineRule="auto"/>
        <w:jc w:val="both"/>
        <w:rPr>
          <w:rFonts w:ascii="Times New Roman" w:hAnsi="Times New Roman" w:cs="Times New Roman"/>
          <w:sz w:val="24"/>
          <w:lang w:val="sr-Cyrl-RS"/>
        </w:rPr>
      </w:pPr>
    </w:p>
    <w:p w:rsidR="00213CC8" w:rsidRDefault="00213CC8" w:rsidP="004321E0">
      <w:pPr>
        <w:spacing w:line="360" w:lineRule="auto"/>
        <w:jc w:val="both"/>
        <w:rPr>
          <w:rFonts w:ascii="Times New Roman" w:hAnsi="Times New Roman" w:cs="Times New Roman"/>
          <w:sz w:val="24"/>
          <w:lang w:val="sr-Cyrl-RS"/>
        </w:rPr>
      </w:pPr>
    </w:p>
    <w:p w:rsidR="00213CC8" w:rsidRDefault="00213CC8" w:rsidP="004321E0">
      <w:pPr>
        <w:spacing w:line="360" w:lineRule="auto"/>
        <w:jc w:val="both"/>
        <w:rPr>
          <w:rFonts w:ascii="Times New Roman" w:hAnsi="Times New Roman" w:cs="Times New Roman"/>
          <w:sz w:val="24"/>
          <w:lang w:val="sr-Cyrl-RS"/>
        </w:rPr>
      </w:pPr>
    </w:p>
    <w:p w:rsidR="00213CC8" w:rsidRDefault="00213CC8" w:rsidP="004321E0">
      <w:pPr>
        <w:spacing w:line="360" w:lineRule="auto"/>
        <w:jc w:val="both"/>
        <w:rPr>
          <w:rFonts w:ascii="Times New Roman" w:hAnsi="Times New Roman" w:cs="Times New Roman"/>
          <w:sz w:val="24"/>
          <w:lang w:val="sr-Cyrl-RS"/>
        </w:rPr>
      </w:pPr>
    </w:p>
    <w:p w:rsidR="00213CC8" w:rsidRDefault="00213CC8" w:rsidP="004321E0">
      <w:pPr>
        <w:spacing w:line="360" w:lineRule="auto"/>
        <w:jc w:val="both"/>
        <w:rPr>
          <w:rFonts w:ascii="Times New Roman" w:hAnsi="Times New Roman" w:cs="Times New Roman"/>
          <w:sz w:val="24"/>
          <w:lang w:val="sr-Cyrl-RS"/>
        </w:rPr>
      </w:pPr>
    </w:p>
    <w:p w:rsidR="00213CC8" w:rsidRDefault="00213CC8" w:rsidP="004321E0">
      <w:pPr>
        <w:spacing w:line="360" w:lineRule="auto"/>
        <w:jc w:val="both"/>
        <w:rPr>
          <w:rFonts w:ascii="Times New Roman" w:hAnsi="Times New Roman" w:cs="Times New Roman"/>
          <w:sz w:val="24"/>
          <w:lang w:val="sr-Cyrl-RS"/>
        </w:rPr>
      </w:pPr>
    </w:p>
    <w:p w:rsidR="00213CC8" w:rsidRDefault="00213CC8" w:rsidP="00213CC8">
      <w:pPr>
        <w:spacing w:line="360" w:lineRule="auto"/>
        <w:jc w:val="center"/>
        <w:rPr>
          <w:rFonts w:ascii="Times New Roman" w:hAnsi="Times New Roman" w:cs="Times New Roman"/>
          <w:sz w:val="24"/>
          <w:lang w:val="sr-Cyrl-RS"/>
        </w:rPr>
      </w:pPr>
      <w:r>
        <w:rPr>
          <w:rFonts w:ascii="Times New Roman" w:hAnsi="Times New Roman" w:cs="Times New Roman"/>
          <w:noProof/>
          <w:sz w:val="24"/>
        </w:rPr>
        <w:lastRenderedPageBreak/>
        <w:drawing>
          <wp:anchor distT="0" distB="0" distL="114300" distR="114300" simplePos="0" relativeHeight="251660288" behindDoc="0" locked="0" layoutInCell="1" allowOverlap="1">
            <wp:simplePos x="0" y="0"/>
            <wp:positionH relativeFrom="column">
              <wp:posOffset>685800</wp:posOffset>
            </wp:positionH>
            <wp:positionV relativeFrom="paragraph">
              <wp:posOffset>0</wp:posOffset>
            </wp:positionV>
            <wp:extent cx="4572000" cy="26670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veti-car-Konstantin-i-Jelena-480x280.jpg"/>
                    <pic:cNvPicPr/>
                  </pic:nvPicPr>
                  <pic:blipFill>
                    <a:blip r:embed="rId6">
                      <a:extLst>
                        <a:ext uri="{28A0092B-C50C-407E-A947-70E740481C1C}">
                          <a14:useLocalDpi xmlns:a14="http://schemas.microsoft.com/office/drawing/2010/main" val="0"/>
                        </a:ext>
                      </a:extLst>
                    </a:blip>
                    <a:stretch>
                      <a:fillRect/>
                    </a:stretch>
                  </pic:blipFill>
                  <pic:spPr>
                    <a:xfrm>
                      <a:off x="0" y="0"/>
                      <a:ext cx="4572000" cy="2667000"/>
                    </a:xfrm>
                    <a:prstGeom prst="rect">
                      <a:avLst/>
                    </a:prstGeom>
                  </pic:spPr>
                </pic:pic>
              </a:graphicData>
            </a:graphic>
            <wp14:sizeRelH relativeFrom="page">
              <wp14:pctWidth>0</wp14:pctWidth>
            </wp14:sizeRelH>
            <wp14:sizeRelV relativeFrom="page">
              <wp14:pctHeight>0</wp14:pctHeight>
            </wp14:sizeRelV>
          </wp:anchor>
        </w:drawing>
      </w:r>
      <w:r w:rsidR="009265DF">
        <w:rPr>
          <w:rFonts w:ascii="Times New Roman" w:hAnsi="Times New Roman" w:cs="Times New Roman"/>
          <w:sz w:val="24"/>
          <w:lang w:val="sr-Cyrl-RS"/>
        </w:rPr>
        <w:tab/>
      </w:r>
      <w:r w:rsidR="009265DF">
        <w:rPr>
          <w:rFonts w:ascii="Times New Roman" w:hAnsi="Times New Roman" w:cs="Times New Roman"/>
          <w:sz w:val="24"/>
          <w:lang w:val="sr-Cyrl-RS"/>
        </w:rPr>
        <w:tab/>
      </w:r>
    </w:p>
    <w:p w:rsidR="009265DF" w:rsidRDefault="009265DF" w:rsidP="00213CC8">
      <w:pPr>
        <w:spacing w:line="360" w:lineRule="auto"/>
        <w:jc w:val="center"/>
        <w:rPr>
          <w:rFonts w:ascii="Times New Roman" w:hAnsi="Times New Roman" w:cs="Times New Roman"/>
          <w:sz w:val="24"/>
          <w:lang w:val="sr-Cyrl-RS"/>
        </w:rPr>
      </w:pPr>
    </w:p>
    <w:p w:rsidR="009265DF" w:rsidRDefault="009265DF" w:rsidP="00213CC8">
      <w:pPr>
        <w:spacing w:line="360" w:lineRule="auto"/>
        <w:jc w:val="center"/>
        <w:rPr>
          <w:rFonts w:ascii="Times New Roman" w:hAnsi="Times New Roman" w:cs="Times New Roman"/>
          <w:sz w:val="24"/>
          <w:lang w:val="sr-Cyrl-RS"/>
        </w:rPr>
      </w:pPr>
    </w:p>
    <w:p w:rsidR="009265DF" w:rsidRDefault="009265DF" w:rsidP="00213CC8">
      <w:pPr>
        <w:spacing w:line="360" w:lineRule="auto"/>
        <w:jc w:val="center"/>
        <w:rPr>
          <w:rFonts w:ascii="Times New Roman" w:hAnsi="Times New Roman" w:cs="Times New Roman"/>
          <w:sz w:val="24"/>
          <w:lang w:val="sr-Cyrl-RS"/>
        </w:rPr>
      </w:pPr>
    </w:p>
    <w:p w:rsidR="009265DF" w:rsidRDefault="009265DF" w:rsidP="00213CC8">
      <w:pPr>
        <w:spacing w:line="360" w:lineRule="auto"/>
        <w:jc w:val="center"/>
        <w:rPr>
          <w:rFonts w:ascii="Times New Roman" w:hAnsi="Times New Roman" w:cs="Times New Roman"/>
          <w:sz w:val="24"/>
          <w:lang w:val="sr-Cyrl-RS"/>
        </w:rPr>
      </w:pPr>
    </w:p>
    <w:p w:rsidR="009265DF" w:rsidRDefault="009265DF" w:rsidP="00213CC8">
      <w:pPr>
        <w:spacing w:line="360" w:lineRule="auto"/>
        <w:jc w:val="center"/>
        <w:rPr>
          <w:rFonts w:ascii="Times New Roman" w:hAnsi="Times New Roman" w:cs="Times New Roman"/>
          <w:sz w:val="24"/>
          <w:lang w:val="sr-Cyrl-RS"/>
        </w:rPr>
      </w:pPr>
    </w:p>
    <w:p w:rsidR="009265DF" w:rsidRDefault="009265DF" w:rsidP="00213CC8">
      <w:pPr>
        <w:spacing w:line="360" w:lineRule="auto"/>
        <w:jc w:val="center"/>
        <w:rPr>
          <w:rFonts w:ascii="Times New Roman" w:hAnsi="Times New Roman" w:cs="Times New Roman"/>
          <w:sz w:val="24"/>
          <w:lang w:val="sr-Cyrl-RS"/>
        </w:rPr>
      </w:pPr>
    </w:p>
    <w:p w:rsidR="009265DF" w:rsidRDefault="009265DF" w:rsidP="00213CC8">
      <w:pPr>
        <w:spacing w:line="360" w:lineRule="auto"/>
        <w:jc w:val="center"/>
        <w:rPr>
          <w:rFonts w:ascii="Times New Roman" w:hAnsi="Times New Roman" w:cs="Times New Roman"/>
          <w:sz w:val="24"/>
          <w:lang w:val="sr-Cyrl-RS"/>
        </w:rPr>
      </w:pPr>
    </w:p>
    <w:p w:rsidR="009265DF" w:rsidRDefault="009265DF" w:rsidP="009265DF">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Свети цар Константин рођен је у Нишу, римском Наисусу, 274.године. У младости је био на двору цара Диоклецијана. Непосредно пре своје смрти, његов отац, цар Костанције Хлор, предао му је своју царску власт, а онда је након повлачења цара Диоклецијана са власти, 306.године, Константин постао цар Галије и Британије. У другој половини Западног Римског царства, на власти је тада био злогласни цар Максенције. Када је 312.године</w:t>
      </w:r>
      <w:r w:rsidR="00C304CC">
        <w:rPr>
          <w:rFonts w:ascii="Times New Roman" w:hAnsi="Times New Roman" w:cs="Times New Roman"/>
          <w:sz w:val="24"/>
          <w:lang w:val="sr-Cyrl-RS"/>
        </w:rPr>
        <w:t xml:space="preserve"> Константин са војском кренуо у војни поход против њега</w:t>
      </w:r>
      <w:r w:rsidR="00251B06">
        <w:rPr>
          <w:rFonts w:ascii="Times New Roman" w:hAnsi="Times New Roman" w:cs="Times New Roman"/>
          <w:sz w:val="24"/>
          <w:lang w:val="sr-Cyrl-RS"/>
        </w:rPr>
        <w:t>, код Милвијског моста,</w:t>
      </w:r>
      <w:r w:rsidR="00C304CC">
        <w:rPr>
          <w:rFonts w:ascii="Times New Roman" w:hAnsi="Times New Roman" w:cs="Times New Roman"/>
          <w:sz w:val="24"/>
          <w:lang w:val="sr-Cyrl-RS"/>
        </w:rPr>
        <w:t xml:space="preserve"> на небу је угледао крст од светлости сјајније од сунца на коме је писало „Овим побеђуј.“ Тако је силом крст</w:t>
      </w:r>
      <w:r w:rsidR="00153E95">
        <w:rPr>
          <w:rFonts w:ascii="Times New Roman" w:hAnsi="Times New Roman" w:cs="Times New Roman"/>
          <w:sz w:val="24"/>
          <w:lang w:val="sr-Cyrl-RS"/>
        </w:rPr>
        <w:t>а</w:t>
      </w:r>
      <w:r w:rsidR="00C304CC">
        <w:rPr>
          <w:rFonts w:ascii="Times New Roman" w:hAnsi="Times New Roman" w:cs="Times New Roman"/>
          <w:sz w:val="24"/>
          <w:lang w:val="sr-Cyrl-RS"/>
        </w:rPr>
        <w:t xml:space="preserve"> Господњег Константин ушао у Рим. Поставши једини владар Западног Римског царства, Константин је 313.године у Милану прогласио едикт којим је објавио потпуну слободу вере за све народе. Победивши кас</w:t>
      </w:r>
      <w:r w:rsidR="00153E95">
        <w:rPr>
          <w:rFonts w:ascii="Times New Roman" w:hAnsi="Times New Roman" w:cs="Times New Roman"/>
          <w:sz w:val="24"/>
          <w:lang w:val="sr-Cyrl-RS"/>
        </w:rPr>
        <w:t>н</w:t>
      </w:r>
      <w:r w:rsidR="00C304CC">
        <w:rPr>
          <w:rFonts w:ascii="Times New Roman" w:hAnsi="Times New Roman" w:cs="Times New Roman"/>
          <w:sz w:val="24"/>
          <w:lang w:val="sr-Cyrl-RS"/>
        </w:rPr>
        <w:t xml:space="preserve">ије Лицинија, великог непријатеља хришћана, Константин 323.године постаје јединствени император над целим римским царством. Године 330. Константин је решио да сазида нову престоницу. Допао му се положај древног маленог града Византа на обалама Босфора. У својој престоници цар је изградио велелепне грађевине. Град је назван по свом оснивачу Константинопољ или Нови Рим, а народ га је назвао Цариград. </w:t>
      </w:r>
      <w:r w:rsidR="00F9130E">
        <w:rPr>
          <w:rFonts w:ascii="Times New Roman" w:hAnsi="Times New Roman" w:cs="Times New Roman"/>
          <w:sz w:val="24"/>
          <w:lang w:val="sr-Cyrl-RS"/>
        </w:rPr>
        <w:t xml:space="preserve">Цар Константин је умро у 65.години 337.године. Његово тело сахрањено је у цркви светих Апостола у Цариграду. </w:t>
      </w:r>
    </w:p>
    <w:p w:rsidR="006B6B6F" w:rsidRDefault="006B6B6F" w:rsidP="009265DF">
      <w:pPr>
        <w:spacing w:line="360" w:lineRule="auto"/>
        <w:jc w:val="both"/>
        <w:rPr>
          <w:rFonts w:ascii="Times New Roman" w:hAnsi="Times New Roman" w:cs="Times New Roman"/>
          <w:sz w:val="24"/>
          <w:lang w:val="sr-Cyrl-RS"/>
        </w:rPr>
      </w:pPr>
    </w:p>
    <w:p w:rsidR="006B6B6F" w:rsidRDefault="006B6B6F" w:rsidP="009265DF">
      <w:pPr>
        <w:spacing w:line="360" w:lineRule="auto"/>
        <w:jc w:val="both"/>
        <w:rPr>
          <w:rFonts w:ascii="Times New Roman" w:hAnsi="Times New Roman" w:cs="Times New Roman"/>
          <w:sz w:val="24"/>
          <w:lang w:val="sr-Cyrl-RS"/>
        </w:rPr>
      </w:pPr>
    </w:p>
    <w:p w:rsidR="006B6B6F" w:rsidRDefault="006B6B6F" w:rsidP="009265DF">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ab/>
        <w:t xml:space="preserve"> </w:t>
      </w:r>
    </w:p>
    <w:p w:rsidR="00251B06" w:rsidRDefault="00AD16D5" w:rsidP="006B6B6F">
      <w:pPr>
        <w:spacing w:line="360" w:lineRule="auto"/>
        <w:jc w:val="center"/>
        <w:rPr>
          <w:rFonts w:ascii="Times New Roman" w:hAnsi="Times New Roman" w:cs="Times New Roman"/>
          <w:noProof/>
          <w:sz w:val="24"/>
          <w:lang w:val="sr-Cyrl-RS"/>
        </w:rPr>
      </w:pPr>
      <w:r>
        <w:rPr>
          <w:rFonts w:ascii="Times New Roman" w:hAnsi="Times New Roman" w:cs="Times New Roman"/>
          <w:noProof/>
          <w:sz w:val="24"/>
        </w:rPr>
        <w:lastRenderedPageBreak/>
        <mc:AlternateContent>
          <mc:Choice Requires="wps">
            <w:drawing>
              <wp:anchor distT="0" distB="0" distL="114300" distR="114300" simplePos="0" relativeHeight="251675648" behindDoc="0" locked="0" layoutInCell="1" allowOverlap="1" wp14:anchorId="255F76B7" wp14:editId="5A5A1748">
                <wp:simplePos x="0" y="0"/>
                <wp:positionH relativeFrom="column">
                  <wp:posOffset>-170815</wp:posOffset>
                </wp:positionH>
                <wp:positionV relativeFrom="paragraph">
                  <wp:posOffset>4704715</wp:posOffset>
                </wp:positionV>
                <wp:extent cx="1603624" cy="444246"/>
                <wp:effectExtent l="38100" t="342900" r="0" b="356235"/>
                <wp:wrapNone/>
                <wp:docPr id="14" name="Round Diagonal Corner Rectangle 14"/>
                <wp:cNvGraphicFramePr/>
                <a:graphic xmlns:a="http://schemas.openxmlformats.org/drawingml/2006/main">
                  <a:graphicData uri="http://schemas.microsoft.com/office/word/2010/wordprocessingShape">
                    <wps:wsp>
                      <wps:cNvSpPr/>
                      <wps:spPr>
                        <a:xfrm rot="1703015">
                          <a:off x="0" y="0"/>
                          <a:ext cx="1603624" cy="444246"/>
                        </a:xfrm>
                        <a:prstGeom prst="round2DiagRect">
                          <a:avLst/>
                        </a:prstGeom>
                        <a:solidFill>
                          <a:sysClr val="window" lastClr="FFFFFF"/>
                        </a:solidFill>
                        <a:ln w="12700" cap="flat" cmpd="sng" algn="ctr">
                          <a:solidFill>
                            <a:srgbClr val="70AD47"/>
                          </a:solidFill>
                          <a:prstDash val="solid"/>
                          <a:miter lim="800000"/>
                        </a:ln>
                        <a:effectLst/>
                      </wps:spPr>
                      <wps:txbx>
                        <w:txbxContent>
                          <w:p w:rsidR="00AD16D5" w:rsidRPr="00AD16D5" w:rsidRDefault="00AD16D5" w:rsidP="00AD16D5">
                            <w:pPr>
                              <w:jc w:val="center"/>
                              <w:rPr>
                                <w:rFonts w:ascii="Times New Roman" w:hAnsi="Times New Roman" w:cs="Times New Roman"/>
                                <w:sz w:val="20"/>
                                <w:lang w:val="sr-Cyrl-RS"/>
                              </w:rPr>
                            </w:pPr>
                            <w:r>
                              <w:rPr>
                                <w:rFonts w:ascii="Times New Roman" w:hAnsi="Times New Roman" w:cs="Times New Roman"/>
                                <w:sz w:val="20"/>
                                <w:lang w:val="sr-Cyrl-RS"/>
                              </w:rPr>
                              <w:t>ХРИШЋАНИМА ЈЕ ВРАЋЕНО ИМАЊЕ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5F76B7" id="Round Diagonal Corner Rectangle 14" o:spid="_x0000_s1027" style="position:absolute;left:0;text-align:left;margin-left:-13.45pt;margin-top:370.45pt;width:126.25pt;height:35pt;rotation:1860147fd;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03624,44424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" adj="-11796480,,5400" path="m74042,l1603624,r,l1603624,370204v,40892,-33150,74042,-74042,74042l,444246r,l,74042c,33150,33150,,74042,xe" fillcolor="window" strokecolor="#70ad47" strokeweight="1pt">
                <v:stroke joinstyle="miter"/>
                <v:formulas/>
                <v:path arrowok="t" o:connecttype="custom" o:connectlocs="74042,0;1603624,0;1603624,0;1603624,370204;1529582,444246;0,444246;0,444246;0,74042;74042,0" o:connectangles="0,0,0,0,0,0,0,0,0" textboxrect="0,0,1603624,444246"/>
                <v:textbox>
                  <w:txbxContent>
                    <w:p w:rsidR="00AD16D5" w:rsidRPr="00AD16D5" w:rsidRDefault="00AD16D5" w:rsidP="00AD16D5">
                      <w:pPr>
                        <w:jc w:val="center"/>
                        <w:rPr>
                          <w:rFonts w:ascii="Times New Roman" w:hAnsi="Times New Roman" w:cs="Times New Roman"/>
                          <w:sz w:val="20"/>
                          <w:lang w:val="sr-Cyrl-RS"/>
                        </w:rPr>
                      </w:pPr>
                      <w:r>
                        <w:rPr>
                          <w:rFonts w:ascii="Times New Roman" w:hAnsi="Times New Roman" w:cs="Times New Roman"/>
                          <w:sz w:val="20"/>
                          <w:lang w:val="sr-Cyrl-RS"/>
                        </w:rPr>
                        <w:t>ХРИШЋАНИМА ЈЕ ВРАЋЕНО ИМАЊЕ</w:t>
                      </w:r>
                    </w:p>
                  </w:txbxContent>
                </v:textbox>
              </v:shape>
            </w:pict>
          </mc:Fallback>
        </mc:AlternateContent>
      </w:r>
      <w:r>
        <w:rPr>
          <w:rFonts w:ascii="Times New Roman" w:hAnsi="Times New Roman" w:cs="Times New Roman"/>
          <w:noProof/>
          <w:sz w:val="24"/>
        </w:rPr>
        <mc:AlternateContent>
          <mc:Choice Requires="wps">
            <w:drawing>
              <wp:anchor distT="0" distB="0" distL="114300" distR="114300" simplePos="0" relativeHeight="251669504" behindDoc="0" locked="0" layoutInCell="1" allowOverlap="1" wp14:anchorId="10178406" wp14:editId="7130A435">
                <wp:simplePos x="0" y="0"/>
                <wp:positionH relativeFrom="column">
                  <wp:posOffset>238124</wp:posOffset>
                </wp:positionH>
                <wp:positionV relativeFrom="paragraph">
                  <wp:posOffset>3886199</wp:posOffset>
                </wp:positionV>
                <wp:extent cx="1603624" cy="444246"/>
                <wp:effectExtent l="38100" t="361950" r="0" b="356235"/>
                <wp:wrapNone/>
                <wp:docPr id="11" name="Round Diagonal Corner Rectangle 11"/>
                <wp:cNvGraphicFramePr/>
                <a:graphic xmlns:a="http://schemas.openxmlformats.org/drawingml/2006/main">
                  <a:graphicData uri="http://schemas.microsoft.com/office/word/2010/wordprocessingShape">
                    <wps:wsp>
                      <wps:cNvSpPr/>
                      <wps:spPr>
                        <a:xfrm rot="1743183">
                          <a:off x="0" y="0"/>
                          <a:ext cx="1603624" cy="444246"/>
                        </a:xfrm>
                        <a:prstGeom prst="round2DiagRect">
                          <a:avLst/>
                        </a:prstGeom>
                        <a:solidFill>
                          <a:sysClr val="window" lastClr="FFFFFF"/>
                        </a:solidFill>
                        <a:ln w="12700" cap="flat" cmpd="sng" algn="ctr">
                          <a:solidFill>
                            <a:srgbClr val="70AD47"/>
                          </a:solidFill>
                          <a:prstDash val="solid"/>
                          <a:miter lim="800000"/>
                        </a:ln>
                        <a:effectLst/>
                      </wps:spPr>
                      <wps:txbx>
                        <w:txbxContent>
                          <w:p w:rsidR="00AD16D5" w:rsidRPr="00AD16D5" w:rsidRDefault="00AD16D5" w:rsidP="00AD16D5">
                            <w:pPr>
                              <w:jc w:val="center"/>
                              <w:rPr>
                                <w:rFonts w:ascii="Times New Roman" w:hAnsi="Times New Roman" w:cs="Times New Roman"/>
                                <w:sz w:val="20"/>
                                <w:lang w:val="sr-Cyrl-RS"/>
                              </w:rPr>
                            </w:pPr>
                            <w:r>
                              <w:rPr>
                                <w:rFonts w:ascii="Times New Roman" w:hAnsi="Times New Roman" w:cs="Times New Roman"/>
                                <w:sz w:val="20"/>
                                <w:lang w:val="sr-Cyrl-RS"/>
                              </w:rPr>
                              <w:t>ПОЧИЊЕ ДА СЕ ПРАЗНУЈЕ НЕДЕЉА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178406" id="Round Diagonal Corner Rectangle 11" o:spid="_x0000_s1028" style="position:absolute;left:0;text-align:left;margin-left:18.75pt;margin-top:306pt;width:126.25pt;height:35pt;rotation:1904021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03624,44424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" adj="-11796480,,5400" path="m74042,l1603624,r,l1603624,370204v,40892,-33150,74042,-74042,74042l,444246r,l,74042c,33150,33150,,74042,xe" fillcolor="window" strokecolor="#70ad47" strokeweight="1pt">
                <v:stroke joinstyle="miter"/>
                <v:formulas/>
                <v:path arrowok="t" o:connecttype="custom" o:connectlocs="74042,0;1603624,0;1603624,0;1603624,370204;1529582,444246;0,444246;0,444246;0,74042;74042,0" o:connectangles="0,0,0,0,0,0,0,0,0" textboxrect="0,0,1603624,444246"/>
                <v:textbox>
                  <w:txbxContent>
                    <w:p w:rsidR="00AD16D5" w:rsidRPr="00AD16D5" w:rsidRDefault="00AD16D5" w:rsidP="00AD16D5">
                      <w:pPr>
                        <w:jc w:val="center"/>
                        <w:rPr>
                          <w:rFonts w:ascii="Times New Roman" w:hAnsi="Times New Roman" w:cs="Times New Roman"/>
                          <w:sz w:val="20"/>
                          <w:lang w:val="sr-Cyrl-RS"/>
                        </w:rPr>
                      </w:pPr>
                      <w:r>
                        <w:rPr>
                          <w:rFonts w:ascii="Times New Roman" w:hAnsi="Times New Roman" w:cs="Times New Roman"/>
                          <w:sz w:val="20"/>
                          <w:lang w:val="sr-Cyrl-RS"/>
                        </w:rPr>
                        <w:t>ПОЧИЊЕ ДА СЕ ПРАЗНУЈЕ НЕДЕЉА</w:t>
                      </w:r>
                    </w:p>
                  </w:txbxContent>
                </v:textbox>
              </v:shape>
            </w:pict>
          </mc:Fallback>
        </mc:AlternateContent>
      </w:r>
      <w:r>
        <w:rPr>
          <w:rFonts w:ascii="Times New Roman" w:hAnsi="Times New Roman" w:cs="Times New Roman"/>
          <w:noProof/>
          <w:sz w:val="24"/>
        </w:rPr>
        <mc:AlternateContent>
          <mc:Choice Requires="wps">
            <w:drawing>
              <wp:anchor distT="0" distB="0" distL="114300" distR="114300" simplePos="0" relativeHeight="251665408" behindDoc="0" locked="0" layoutInCell="1" allowOverlap="1" wp14:anchorId="721870C6" wp14:editId="2EAB4EF2">
                <wp:simplePos x="0" y="0"/>
                <wp:positionH relativeFrom="column">
                  <wp:posOffset>655955</wp:posOffset>
                </wp:positionH>
                <wp:positionV relativeFrom="paragraph">
                  <wp:posOffset>3085466</wp:posOffset>
                </wp:positionV>
                <wp:extent cx="1603624" cy="444246"/>
                <wp:effectExtent l="38100" t="342900" r="0" b="337185"/>
                <wp:wrapNone/>
                <wp:docPr id="9" name="Round Diagonal Corner Rectangle 9"/>
                <wp:cNvGraphicFramePr/>
                <a:graphic xmlns:a="http://schemas.openxmlformats.org/drawingml/2006/main">
                  <a:graphicData uri="http://schemas.microsoft.com/office/word/2010/wordprocessingShape">
                    <wps:wsp>
                      <wps:cNvSpPr/>
                      <wps:spPr>
                        <a:xfrm rot="1648808">
                          <a:off x="0" y="0"/>
                          <a:ext cx="1603624" cy="444246"/>
                        </a:xfrm>
                        <a:prstGeom prst="round2DiagRect">
                          <a:avLst/>
                        </a:prstGeom>
                        <a:solidFill>
                          <a:sysClr val="window" lastClr="FFFFFF"/>
                        </a:solidFill>
                        <a:ln w="12700" cap="flat" cmpd="sng" algn="ctr">
                          <a:solidFill>
                            <a:srgbClr val="70AD47"/>
                          </a:solidFill>
                          <a:prstDash val="solid"/>
                          <a:miter lim="800000"/>
                        </a:ln>
                        <a:effectLst/>
                      </wps:spPr>
                      <wps:txbx>
                        <w:txbxContent>
                          <w:p w:rsidR="00AD16D5" w:rsidRPr="00AD16D5" w:rsidRDefault="00AD16D5" w:rsidP="00AD16D5">
                            <w:pPr>
                              <w:rPr>
                                <w:rFonts w:ascii="Times New Roman" w:hAnsi="Times New Roman" w:cs="Times New Roman"/>
                                <w:sz w:val="20"/>
                                <w:lang w:val="sr-Cyrl-RS"/>
                              </w:rPr>
                            </w:pPr>
                            <w:r>
                              <w:rPr>
                                <w:rFonts w:ascii="Times New Roman" w:hAnsi="Times New Roman" w:cs="Times New Roman"/>
                                <w:sz w:val="20"/>
                                <w:lang w:val="sr-Cyrl-RS"/>
                              </w:rPr>
                              <w:t>ПРЕСТАНАК ГОЊЕЊА ХРИШЋАНА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1870C6" id="Round Diagonal Corner Rectangle 9" o:spid="_x0000_s1029" style="position:absolute;left:0;text-align:left;margin-left:51.65pt;margin-top:242.95pt;width:126.25pt;height:35pt;rotation:1800938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03624,44424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" adj="-11796480,,5400" path="m74042,l1603624,r,l1603624,370204v,40892,-33150,74042,-74042,74042l,444246r,l,74042c,33150,33150,,74042,xe" fillcolor="window" strokecolor="#70ad47" strokeweight="1pt">
                <v:stroke joinstyle="miter"/>
                <v:formulas/>
                <v:path arrowok="t" o:connecttype="custom" o:connectlocs="74042,0;1603624,0;1603624,0;1603624,370204;1529582,444246;0,444246;0,444246;0,74042;74042,0" o:connectangles="0,0,0,0,0,0,0,0,0" textboxrect="0,0,1603624,444246"/>
                <v:textbox>
                  <w:txbxContent>
                    <w:p w:rsidR="00AD16D5" w:rsidRPr="00AD16D5" w:rsidRDefault="00AD16D5" w:rsidP="00AD16D5">
                      <w:pPr>
                        <w:rPr>
                          <w:rFonts w:ascii="Times New Roman" w:hAnsi="Times New Roman" w:cs="Times New Roman"/>
                          <w:sz w:val="20"/>
                          <w:lang w:val="sr-Cyrl-RS"/>
                        </w:rPr>
                      </w:pPr>
                      <w:r>
                        <w:rPr>
                          <w:rFonts w:ascii="Times New Roman" w:hAnsi="Times New Roman" w:cs="Times New Roman"/>
                          <w:sz w:val="20"/>
                          <w:lang w:val="sr-Cyrl-RS"/>
                        </w:rPr>
                        <w:t>ПРЕСТАНАК ГОЊЕЊА ХРИШЋАНА</w:t>
                      </w:r>
                    </w:p>
                  </w:txbxContent>
                </v:textbox>
              </v:shape>
            </w:pict>
          </mc:Fallback>
        </mc:AlternateContent>
      </w:r>
      <w:r w:rsidR="00E37784">
        <w:rPr>
          <w:rFonts w:ascii="Times New Roman" w:hAnsi="Times New Roman" w:cs="Times New Roman"/>
          <w:noProof/>
          <w:sz w:val="24"/>
        </w:rPr>
        <mc:AlternateContent>
          <mc:Choice Requires="wps">
            <w:drawing>
              <wp:anchor distT="0" distB="0" distL="114300" distR="114300" simplePos="0" relativeHeight="251667456" behindDoc="0" locked="0" layoutInCell="1" allowOverlap="1" wp14:anchorId="7D006CDB" wp14:editId="145D10B0">
                <wp:simplePos x="0" y="0"/>
                <wp:positionH relativeFrom="column">
                  <wp:posOffset>3800474</wp:posOffset>
                </wp:positionH>
                <wp:positionV relativeFrom="paragraph">
                  <wp:posOffset>3457576</wp:posOffset>
                </wp:positionV>
                <wp:extent cx="1603624" cy="444246"/>
                <wp:effectExtent l="0" t="361950" r="15875" b="356235"/>
                <wp:wrapNone/>
                <wp:docPr id="10" name="Round Diagonal Corner Rectangle 10"/>
                <wp:cNvGraphicFramePr/>
                <a:graphic xmlns:a="http://schemas.openxmlformats.org/drawingml/2006/main">
                  <a:graphicData uri="http://schemas.microsoft.com/office/word/2010/wordprocessingShape">
                    <wps:wsp>
                      <wps:cNvSpPr/>
                      <wps:spPr>
                        <a:xfrm rot="19994707">
                          <a:off x="0" y="0"/>
                          <a:ext cx="1603624" cy="444246"/>
                        </a:xfrm>
                        <a:prstGeom prst="round2DiagRect">
                          <a:avLst/>
                        </a:prstGeom>
                        <a:solidFill>
                          <a:sysClr val="window" lastClr="FFFFFF"/>
                        </a:solidFill>
                        <a:ln w="12700" cap="flat" cmpd="sng" algn="ctr">
                          <a:solidFill>
                            <a:srgbClr val="70AD47"/>
                          </a:solidFill>
                          <a:prstDash val="solid"/>
                          <a:miter lim="800000"/>
                        </a:ln>
                        <a:effectLst/>
                      </wps:spPr>
                      <wps:txbx>
                        <w:txbxContent>
                          <w:p w:rsidR="00AD16D5" w:rsidRPr="00AD16D5" w:rsidRDefault="00AD16D5" w:rsidP="00AD16D5">
                            <w:pPr>
                              <w:jc w:val="center"/>
                              <w:rPr>
                                <w:rFonts w:ascii="Times New Roman" w:hAnsi="Times New Roman" w:cs="Times New Roman"/>
                                <w:sz w:val="20"/>
                                <w:lang w:val="sr-Cyrl-RS"/>
                              </w:rPr>
                            </w:pPr>
                            <w:r>
                              <w:rPr>
                                <w:rFonts w:ascii="Times New Roman" w:hAnsi="Times New Roman" w:cs="Times New Roman"/>
                                <w:sz w:val="20"/>
                                <w:lang w:val="sr-Cyrl-RS"/>
                              </w:rPr>
                              <w:t>МИЛАНСКИ ЕДИКТ 313.ГОДИНЕ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006CDB" id="Round Diagonal Corner Rectangle 10" o:spid="_x0000_s1030" style="position:absolute;left:0;text-align:left;margin-left:299.25pt;margin-top:272.25pt;width:126.25pt;height:35pt;rotation:-1753408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03624,44424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" adj="-11796480,,5400" path="m74042,l1603624,r,l1603624,370204v,40892,-33150,74042,-74042,74042l,444246r,l,74042c,33150,33150,,74042,xe" fillcolor="window" strokecolor="#70ad47" strokeweight="1pt">
                <v:stroke joinstyle="miter"/>
                <v:formulas/>
                <v:path arrowok="t" o:connecttype="custom" o:connectlocs="74042,0;1603624,0;1603624,0;1603624,370204;1529582,444246;0,444246;0,444246;0,74042;74042,0" o:connectangles="0,0,0,0,0,0,0,0,0" textboxrect="0,0,1603624,444246"/>
                <v:textbox>
                  <w:txbxContent>
                    <w:p w:rsidR="00AD16D5" w:rsidRPr="00AD16D5" w:rsidRDefault="00AD16D5" w:rsidP="00AD16D5">
                      <w:pPr>
                        <w:jc w:val="center"/>
                        <w:rPr>
                          <w:rFonts w:ascii="Times New Roman" w:hAnsi="Times New Roman" w:cs="Times New Roman"/>
                          <w:sz w:val="20"/>
                          <w:lang w:val="sr-Cyrl-RS"/>
                        </w:rPr>
                      </w:pPr>
                      <w:r>
                        <w:rPr>
                          <w:rFonts w:ascii="Times New Roman" w:hAnsi="Times New Roman" w:cs="Times New Roman"/>
                          <w:sz w:val="20"/>
                          <w:lang w:val="sr-Cyrl-RS"/>
                        </w:rPr>
                        <w:t>МИЛАНСКИ ЕДИКТ 313.ГОДИНЕ</w:t>
                      </w:r>
                    </w:p>
                  </w:txbxContent>
                </v:textbox>
              </v:shape>
            </w:pict>
          </mc:Fallback>
        </mc:AlternateContent>
      </w:r>
      <w:r w:rsidR="00E37784">
        <w:rPr>
          <w:rFonts w:ascii="Times New Roman" w:hAnsi="Times New Roman" w:cs="Times New Roman"/>
          <w:noProof/>
          <w:sz w:val="24"/>
        </w:rPr>
        <mc:AlternateContent>
          <mc:Choice Requires="wps">
            <w:drawing>
              <wp:anchor distT="0" distB="0" distL="114300" distR="114300" simplePos="0" relativeHeight="251673600" behindDoc="0" locked="0" layoutInCell="1" allowOverlap="1" wp14:anchorId="5155DE9E" wp14:editId="664A3374">
                <wp:simplePos x="0" y="0"/>
                <wp:positionH relativeFrom="margin">
                  <wp:posOffset>4219576</wp:posOffset>
                </wp:positionH>
                <wp:positionV relativeFrom="paragraph">
                  <wp:posOffset>4263390</wp:posOffset>
                </wp:positionV>
                <wp:extent cx="1603624" cy="444246"/>
                <wp:effectExtent l="0" t="361950" r="15875" b="356235"/>
                <wp:wrapNone/>
                <wp:docPr id="13" name="Round Diagonal Corner Rectangle 13"/>
                <wp:cNvGraphicFramePr/>
                <a:graphic xmlns:a="http://schemas.openxmlformats.org/drawingml/2006/main">
                  <a:graphicData uri="http://schemas.microsoft.com/office/word/2010/wordprocessingShape">
                    <wps:wsp>
                      <wps:cNvSpPr/>
                      <wps:spPr>
                        <a:xfrm rot="19994707">
                          <a:off x="0" y="0"/>
                          <a:ext cx="1603624" cy="444246"/>
                        </a:xfrm>
                        <a:prstGeom prst="round2DiagRect">
                          <a:avLst/>
                        </a:prstGeom>
                        <a:solidFill>
                          <a:sysClr val="window" lastClr="FFFFFF"/>
                        </a:solidFill>
                        <a:ln w="12700" cap="flat" cmpd="sng" algn="ctr">
                          <a:solidFill>
                            <a:srgbClr val="70AD47"/>
                          </a:solidFill>
                          <a:prstDash val="solid"/>
                          <a:miter lim="800000"/>
                        </a:ln>
                        <a:effectLst/>
                      </wps:spPr>
                      <wps:txbx>
                        <w:txbxContent>
                          <w:p w:rsidR="00AD16D5" w:rsidRPr="00AD16D5" w:rsidRDefault="00AD16D5" w:rsidP="00AD16D5">
                            <w:pPr>
                              <w:jc w:val="center"/>
                              <w:rPr>
                                <w:rFonts w:ascii="Times New Roman" w:hAnsi="Times New Roman" w:cs="Times New Roman"/>
                                <w:sz w:val="20"/>
                                <w:lang w:val="sr-Cyrl-RS"/>
                              </w:rPr>
                            </w:pPr>
                            <w:r>
                              <w:rPr>
                                <w:rFonts w:ascii="Times New Roman" w:hAnsi="Times New Roman" w:cs="Times New Roman"/>
                                <w:sz w:val="20"/>
                                <w:lang w:val="sr-Cyrl-RS"/>
                              </w:rPr>
                              <w:t>СЛОБОДА ВЕРОИСПОВЕСТИ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55DE9E" id="Round Diagonal Corner Rectangle 13" o:spid="_x0000_s1031" style="position:absolute;left:0;text-align:left;margin-left:332.25pt;margin-top:335.7pt;width:126.25pt;height:35pt;rotation:-1753408fd;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603624,44424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" adj="-11796480,,5400" path="m74042,l1603624,r,l1603624,370204v,40892,-33150,74042,-74042,74042l,444246r,l,74042c,33150,33150,,74042,xe" fillcolor="window" strokecolor="#70ad47" strokeweight="1pt">
                <v:stroke joinstyle="miter"/>
                <v:formulas/>
                <v:path arrowok="t" o:connecttype="custom" o:connectlocs="74042,0;1603624,0;1603624,0;1603624,370204;1529582,444246;0,444246;0,444246;0,74042;74042,0" o:connectangles="0,0,0,0,0,0,0,0,0" textboxrect="0,0,1603624,444246"/>
                <v:textbox>
                  <w:txbxContent>
                    <w:p w:rsidR="00AD16D5" w:rsidRPr="00AD16D5" w:rsidRDefault="00AD16D5" w:rsidP="00AD16D5">
                      <w:pPr>
                        <w:jc w:val="center"/>
                        <w:rPr>
                          <w:rFonts w:ascii="Times New Roman" w:hAnsi="Times New Roman" w:cs="Times New Roman"/>
                          <w:sz w:val="20"/>
                          <w:lang w:val="sr-Cyrl-RS"/>
                        </w:rPr>
                      </w:pPr>
                      <w:r>
                        <w:rPr>
                          <w:rFonts w:ascii="Times New Roman" w:hAnsi="Times New Roman" w:cs="Times New Roman"/>
                          <w:sz w:val="20"/>
                          <w:lang w:val="sr-Cyrl-RS"/>
                        </w:rPr>
                        <w:t>СЛОБОДА ВЕРОИСПОВЕСТИ</w:t>
                      </w:r>
                    </w:p>
                  </w:txbxContent>
                </v:textbox>
                <w10:wrap anchorx="margin"/>
              </v:shape>
            </w:pict>
          </mc:Fallback>
        </mc:AlternateContent>
      </w:r>
      <w:r w:rsidR="00E37784">
        <w:rPr>
          <w:rFonts w:ascii="Times New Roman" w:hAnsi="Times New Roman" w:cs="Times New Roman"/>
          <w:noProof/>
          <w:sz w:val="24"/>
        </w:rPr>
        <mc:AlternateContent>
          <mc:Choice Requires="wps">
            <w:drawing>
              <wp:anchor distT="0" distB="0" distL="114300" distR="114300" simplePos="0" relativeHeight="251663360" behindDoc="0" locked="0" layoutInCell="1" allowOverlap="1" wp14:anchorId="47A4E419" wp14:editId="1BCF6FB2">
                <wp:simplePos x="0" y="0"/>
                <wp:positionH relativeFrom="column">
                  <wp:posOffset>3384995</wp:posOffset>
                </wp:positionH>
                <wp:positionV relativeFrom="paragraph">
                  <wp:posOffset>2657315</wp:posOffset>
                </wp:positionV>
                <wp:extent cx="1603624" cy="444246"/>
                <wp:effectExtent l="0" t="361950" r="15875" b="356235"/>
                <wp:wrapNone/>
                <wp:docPr id="7" name="Round Diagonal Corner Rectangle 7"/>
                <wp:cNvGraphicFramePr/>
                <a:graphic xmlns:a="http://schemas.openxmlformats.org/drawingml/2006/main">
                  <a:graphicData uri="http://schemas.microsoft.com/office/word/2010/wordprocessingShape">
                    <wps:wsp>
                      <wps:cNvSpPr/>
                      <wps:spPr>
                        <a:xfrm rot="19994707">
                          <a:off x="0" y="0"/>
                          <a:ext cx="1603624" cy="444246"/>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rsidR="00AD16D5" w:rsidRPr="00AD16D5" w:rsidRDefault="00AD16D5" w:rsidP="00AD16D5">
                            <w:pPr>
                              <w:jc w:val="center"/>
                              <w:rPr>
                                <w:rFonts w:ascii="Times New Roman" w:hAnsi="Times New Roman" w:cs="Times New Roman"/>
                                <w:sz w:val="20"/>
                                <w:lang w:val="sr-Cyrl-RS"/>
                              </w:rPr>
                            </w:pPr>
                            <w:r>
                              <w:rPr>
                                <w:rFonts w:ascii="Times New Roman" w:hAnsi="Times New Roman" w:cs="Times New Roman"/>
                                <w:sz w:val="20"/>
                                <w:lang w:val="sr-Cyrl-RS"/>
                              </w:rPr>
                              <w:t>БИТКА НА МОСТУ 312.ГОДИНЕ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A4E419" id="Round Diagonal Corner Rectangle 7" o:spid="_x0000_s1032" style="position:absolute;left:0;text-align:left;margin-left:266.55pt;margin-top:209.25pt;width:126.25pt;height:35pt;rotation:-1753408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03624,44424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" adj="-11796480,,5400" path="m74042,l1603624,r,l1603624,370204v,40892,-33150,74042,-74042,74042l,444246r,l,74042c,33150,33150,,74042,xe" fillcolor="white [3201]" strokecolor="#70ad47 [3209]" strokeweight="1pt">
                <v:stroke joinstyle="miter"/>
                <v:formulas/>
                <v:path arrowok="t" o:connecttype="custom" o:connectlocs="74042,0;1603624,0;1603624,0;1603624,370204;1529582,444246;0,444246;0,444246;0,74042;74042,0" o:connectangles="0,0,0,0,0,0,0,0,0" textboxrect="0,0,1603624,444246"/>
                <v:textbox>
                  <w:txbxContent>
                    <w:p w:rsidR="00AD16D5" w:rsidRPr="00AD16D5" w:rsidRDefault="00AD16D5" w:rsidP="00AD16D5">
                      <w:pPr>
                        <w:jc w:val="center"/>
                        <w:rPr>
                          <w:rFonts w:ascii="Times New Roman" w:hAnsi="Times New Roman" w:cs="Times New Roman"/>
                          <w:sz w:val="20"/>
                          <w:lang w:val="sr-Cyrl-RS"/>
                        </w:rPr>
                      </w:pPr>
                      <w:r>
                        <w:rPr>
                          <w:rFonts w:ascii="Times New Roman" w:hAnsi="Times New Roman" w:cs="Times New Roman"/>
                          <w:sz w:val="20"/>
                          <w:lang w:val="sr-Cyrl-RS"/>
                        </w:rPr>
                        <w:t>БИТКА НА МОСТУ 312.ГОДИНЕ</w:t>
                      </w:r>
                    </w:p>
                  </w:txbxContent>
                </v:textbox>
              </v:shape>
            </w:pict>
          </mc:Fallback>
        </mc:AlternateContent>
      </w:r>
      <w:r w:rsidR="00251B06">
        <w:rPr>
          <w:rFonts w:ascii="Times New Roman" w:hAnsi="Times New Roman" w:cs="Times New Roman"/>
          <w:noProof/>
          <w:sz w:val="24"/>
        </w:rPr>
        <mc:AlternateContent>
          <mc:Choice Requires="wps">
            <w:drawing>
              <wp:anchor distT="0" distB="0" distL="114300" distR="114300" simplePos="0" relativeHeight="251662336" behindDoc="0" locked="0" layoutInCell="1" allowOverlap="1" wp14:anchorId="7FFCC69E" wp14:editId="1F5C9C21">
                <wp:simplePos x="0" y="0"/>
                <wp:positionH relativeFrom="column">
                  <wp:posOffset>-266700</wp:posOffset>
                </wp:positionH>
                <wp:positionV relativeFrom="paragraph">
                  <wp:posOffset>2171701</wp:posOffset>
                </wp:positionV>
                <wp:extent cx="6391275" cy="6267450"/>
                <wp:effectExtent l="19050" t="19050" r="47625" b="19050"/>
                <wp:wrapNone/>
                <wp:docPr id="6" name="Isosceles Triangle 6"/>
                <wp:cNvGraphicFramePr/>
                <a:graphic xmlns:a="http://schemas.openxmlformats.org/drawingml/2006/main">
                  <a:graphicData uri="http://schemas.microsoft.com/office/word/2010/wordprocessingShape">
                    <wps:wsp>
                      <wps:cNvSpPr/>
                      <wps:spPr>
                        <a:xfrm>
                          <a:off x="0" y="0"/>
                          <a:ext cx="6391275" cy="6267450"/>
                        </a:xfrm>
                        <a:prstGeom prst="triangle">
                          <a:avLst/>
                        </a:prstGeom>
                        <a:solidFill>
                          <a:schemeClr val="accent3">
                            <a:lumMod val="20000"/>
                            <a:lumOff val="80000"/>
                          </a:schemeClr>
                        </a:solidFill>
                        <a:ln>
                          <a:solidFill>
                            <a:schemeClr val="accent3">
                              <a:lumMod val="50000"/>
                            </a:schemeClr>
                          </a:solidFill>
                        </a:ln>
                      </wps:spPr>
                      <wps:style>
                        <a:lnRef idx="2">
                          <a:schemeClr val="accent6"/>
                        </a:lnRef>
                        <a:fillRef idx="1">
                          <a:schemeClr val="lt1"/>
                        </a:fillRef>
                        <a:effectRef idx="0">
                          <a:schemeClr val="accent6"/>
                        </a:effectRef>
                        <a:fontRef idx="minor">
                          <a:schemeClr val="dk1"/>
                        </a:fontRef>
                      </wps:style>
                      <wps:txbx>
                        <w:txbxContent>
                          <w:p w:rsidR="00251B06" w:rsidRPr="00E37784" w:rsidRDefault="00251B06" w:rsidP="00E37784">
                            <w:pPr>
                              <w:spacing w:line="240" w:lineRule="auto"/>
                              <w:jc w:val="center"/>
                              <w:rPr>
                                <w:rFonts w:ascii="Times New Roman" w:hAnsi="Times New Roman" w:cs="Times New Roman"/>
                                <w:sz w:val="24"/>
                                <w:lang w:val="sr-Cyrl-RS"/>
                              </w:rPr>
                            </w:pPr>
                            <w:r w:rsidRPr="00E37784">
                              <w:rPr>
                                <w:rFonts w:ascii="Times New Roman" w:hAnsi="Times New Roman" w:cs="Times New Roman"/>
                                <w:sz w:val="24"/>
                                <w:highlight w:val="yellow"/>
                                <w:lang w:val="sr-Cyrl-RS"/>
                              </w:rPr>
                              <w:t>ИСТОРИЈСКА ЗАНИМЉИВОСТ</w:t>
                            </w:r>
                          </w:p>
                          <w:p w:rsidR="00251B06" w:rsidRPr="00E37784" w:rsidRDefault="00251B06" w:rsidP="00E37784">
                            <w:pPr>
                              <w:spacing w:line="240" w:lineRule="auto"/>
                              <w:jc w:val="center"/>
                              <w:rPr>
                                <w:rFonts w:ascii="Times New Roman" w:hAnsi="Times New Roman" w:cs="Times New Roman"/>
                                <w:sz w:val="24"/>
                                <w:lang w:val="sr-Cyrl-RS"/>
                              </w:rPr>
                            </w:pPr>
                            <w:r w:rsidRPr="00E37784">
                              <w:rPr>
                                <w:rFonts w:ascii="Times New Roman" w:hAnsi="Times New Roman" w:cs="Times New Roman"/>
                                <w:sz w:val="24"/>
                                <w:lang w:val="sr-Cyrl-RS"/>
                              </w:rPr>
                              <w:t xml:space="preserve">Јевсевије, савременик догађаја, казује оно што је лично чуо од цара Константина: „Једном после подне, причао је цар, када се сунце већ поче клонити западу, ја својим очима видех на небу Крст Господњи, направљен од звезда, који је сијао јаче од сунца, и на крсту написано </w:t>
                            </w:r>
                            <w:r w:rsidR="00E37784" w:rsidRPr="00E37784">
                              <w:rPr>
                                <w:rFonts w:ascii="Times New Roman" w:hAnsi="Times New Roman" w:cs="Times New Roman"/>
                                <w:sz w:val="24"/>
                                <w:lang w:val="sr-Cyrl-RS"/>
                              </w:rPr>
                              <w:t>„Овим побеђуј!“</w:t>
                            </w:r>
                          </w:p>
                          <w:p w:rsidR="00E37784" w:rsidRDefault="00E37784" w:rsidP="00E37784">
                            <w:pPr>
                              <w:spacing w:line="240" w:lineRule="auto"/>
                              <w:jc w:val="center"/>
                              <w:rPr>
                                <w:rFonts w:ascii="Times New Roman" w:hAnsi="Times New Roman" w:cs="Times New Roman"/>
                                <w:sz w:val="24"/>
                                <w:lang w:val="sr-Cyrl-RS"/>
                              </w:rPr>
                            </w:pPr>
                            <w:r w:rsidRPr="00E37784">
                              <w:rPr>
                                <w:rFonts w:ascii="Times New Roman" w:hAnsi="Times New Roman" w:cs="Times New Roman"/>
                                <w:sz w:val="24"/>
                                <w:lang w:val="sr-Cyrl-RS"/>
                              </w:rPr>
                              <w:t>Константин нареди да им на заставама израде крст од злата, бисера и драгог камења, описавши им облик и изглед јављеног му знамења; затим нареди својим војницима да направе крсни знак на свим својим оружјима, на шлемовима и на штитовима. Ову борбу окончао је као своју велику победу.</w:t>
                            </w:r>
                          </w:p>
                          <w:p w:rsidR="00E37784" w:rsidRPr="00E37784" w:rsidRDefault="00E37784" w:rsidP="00E37784">
                            <w:pPr>
                              <w:spacing w:line="240" w:lineRule="auto"/>
                              <w:rPr>
                                <w:rFonts w:ascii="Times New Roman" w:hAnsi="Times New Roman" w:cs="Times New Roman"/>
                                <w:sz w:val="24"/>
                                <w:lang w:val="sr-Cyrl-R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FCC69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6" o:spid="_x0000_s1033" type="#_x0000_t5" style="position:absolute;left:0;text-align:left;margin-left:-21pt;margin-top:171pt;width:503.25pt;height:4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" fillcolor="#ededed [662]" strokecolor="#525252 [1606]" strokeweight="1pt">
                <v:textbox>
                  <w:txbxContent>
                    <w:p w:rsidR="00251B06" w:rsidRPr="00E37784" w:rsidRDefault="00251B06" w:rsidP="00E37784">
                      <w:pPr>
                        <w:spacing w:line="240" w:lineRule="auto"/>
                        <w:jc w:val="center"/>
                        <w:rPr>
                          <w:rFonts w:ascii="Times New Roman" w:hAnsi="Times New Roman" w:cs="Times New Roman"/>
                          <w:sz w:val="24"/>
                          <w:lang w:val="sr-Cyrl-RS"/>
                        </w:rPr>
                      </w:pPr>
                      <w:r w:rsidRPr="00E37784">
                        <w:rPr>
                          <w:rFonts w:ascii="Times New Roman" w:hAnsi="Times New Roman" w:cs="Times New Roman"/>
                          <w:sz w:val="24"/>
                          <w:highlight w:val="yellow"/>
                          <w:lang w:val="sr-Cyrl-RS"/>
                        </w:rPr>
                        <w:t>ИСТОРИЈСКА ЗАНИМЉИВОСТ</w:t>
                      </w:r>
                    </w:p>
                    <w:p w:rsidR="00251B06" w:rsidRPr="00E37784" w:rsidRDefault="00251B06" w:rsidP="00E37784">
                      <w:pPr>
                        <w:spacing w:line="240" w:lineRule="auto"/>
                        <w:jc w:val="center"/>
                        <w:rPr>
                          <w:rFonts w:ascii="Times New Roman" w:hAnsi="Times New Roman" w:cs="Times New Roman"/>
                          <w:sz w:val="24"/>
                          <w:lang w:val="sr-Cyrl-RS"/>
                        </w:rPr>
                      </w:pPr>
                      <w:r w:rsidRPr="00E37784">
                        <w:rPr>
                          <w:rFonts w:ascii="Times New Roman" w:hAnsi="Times New Roman" w:cs="Times New Roman"/>
                          <w:sz w:val="24"/>
                          <w:lang w:val="sr-Cyrl-RS"/>
                        </w:rPr>
                        <w:t xml:space="preserve">Јевсевије, савременик догађаја, казује оно што је лично чуо од цара Константина: „Једном после подне, причао је цар, када се сунце већ поче клонити западу, ја својим очима видех на небу Крст Господњи, направљен од звезда, који је сијао јаче од сунца, и на крсту написано </w:t>
                      </w:r>
                      <w:r w:rsidR="00E37784" w:rsidRPr="00E37784">
                        <w:rPr>
                          <w:rFonts w:ascii="Times New Roman" w:hAnsi="Times New Roman" w:cs="Times New Roman"/>
                          <w:sz w:val="24"/>
                          <w:lang w:val="sr-Cyrl-RS"/>
                        </w:rPr>
                        <w:t>„Овим побеђуј!“</w:t>
                      </w:r>
                    </w:p>
                    <w:p w:rsidR="00E37784" w:rsidRDefault="00E37784" w:rsidP="00E37784">
                      <w:pPr>
                        <w:spacing w:line="240" w:lineRule="auto"/>
                        <w:jc w:val="center"/>
                        <w:rPr>
                          <w:rFonts w:ascii="Times New Roman" w:hAnsi="Times New Roman" w:cs="Times New Roman"/>
                          <w:sz w:val="24"/>
                          <w:lang w:val="sr-Cyrl-RS"/>
                        </w:rPr>
                      </w:pPr>
                      <w:r w:rsidRPr="00E37784">
                        <w:rPr>
                          <w:rFonts w:ascii="Times New Roman" w:hAnsi="Times New Roman" w:cs="Times New Roman"/>
                          <w:sz w:val="24"/>
                          <w:lang w:val="sr-Cyrl-RS"/>
                        </w:rPr>
                        <w:t>Константин нареди да им на заставама израде крст од злата, бисера и драгог камења, описавши им облик и изглед јављеног му знамења; затим нареди својим војницима да направе крсни знак на свим својим оружјима, на шлемовима и на штитовима. Ову борбу окончао је као своју велику победу.</w:t>
                      </w:r>
                    </w:p>
                    <w:p w:rsidR="00E37784" w:rsidRPr="00E37784" w:rsidRDefault="00E37784" w:rsidP="00E37784">
                      <w:pPr>
                        <w:spacing w:line="240" w:lineRule="auto"/>
                        <w:rPr>
                          <w:rFonts w:ascii="Times New Roman" w:hAnsi="Times New Roman" w:cs="Times New Roman"/>
                          <w:sz w:val="24"/>
                          <w:lang w:val="sr-Cyrl-RS"/>
                        </w:rPr>
                      </w:pPr>
                    </w:p>
                  </w:txbxContent>
                </v:textbox>
              </v:shape>
            </w:pict>
          </mc:Fallback>
        </mc:AlternateContent>
      </w:r>
      <w:r w:rsidR="00251B06">
        <w:rPr>
          <w:rFonts w:ascii="Times New Roman" w:hAnsi="Times New Roman" w:cs="Times New Roman"/>
          <w:noProof/>
          <w:sz w:val="24"/>
        </w:rPr>
        <mc:AlternateContent>
          <mc:Choice Requires="wps">
            <w:drawing>
              <wp:anchor distT="0" distB="0" distL="114300" distR="114300" simplePos="0" relativeHeight="251661312" behindDoc="0" locked="0" layoutInCell="1" allowOverlap="1" wp14:anchorId="3EDE53DD" wp14:editId="72440FC3">
                <wp:simplePos x="0" y="0"/>
                <wp:positionH relativeFrom="column">
                  <wp:posOffset>4667250</wp:posOffset>
                </wp:positionH>
                <wp:positionV relativeFrom="paragraph">
                  <wp:posOffset>-190500</wp:posOffset>
                </wp:positionV>
                <wp:extent cx="1962150" cy="1038225"/>
                <wp:effectExtent l="19050" t="0" r="38100" b="47625"/>
                <wp:wrapNone/>
                <wp:docPr id="5" name="Cloud 5"/>
                <wp:cNvGraphicFramePr/>
                <a:graphic xmlns:a="http://schemas.openxmlformats.org/drawingml/2006/main">
                  <a:graphicData uri="http://schemas.microsoft.com/office/word/2010/wordprocessingShape">
                    <wps:wsp>
                      <wps:cNvSpPr/>
                      <wps:spPr>
                        <a:xfrm>
                          <a:off x="0" y="0"/>
                          <a:ext cx="1962150" cy="1038225"/>
                        </a:xfrm>
                        <a:prstGeom prst="cloud">
                          <a:avLst/>
                        </a:prstGeom>
                      </wps:spPr>
                      <wps:style>
                        <a:lnRef idx="1">
                          <a:schemeClr val="accent1"/>
                        </a:lnRef>
                        <a:fillRef idx="2">
                          <a:schemeClr val="accent1"/>
                        </a:fillRef>
                        <a:effectRef idx="1">
                          <a:schemeClr val="accent1"/>
                        </a:effectRef>
                        <a:fontRef idx="minor">
                          <a:schemeClr val="dk1"/>
                        </a:fontRef>
                      </wps:style>
                      <wps:txbx>
                        <w:txbxContent>
                          <w:p w:rsidR="00251B06" w:rsidRPr="00251B06" w:rsidRDefault="00251B06" w:rsidP="00251B06">
                            <w:pPr>
                              <w:jc w:val="center"/>
                              <w:rPr>
                                <w:rFonts w:ascii="Times New Roman" w:hAnsi="Times New Roman" w:cs="Times New Roman"/>
                                <w:lang w:val="sr-Cyrl-RS"/>
                              </w:rPr>
                            </w:pPr>
                            <w:r>
                              <w:rPr>
                                <w:rFonts w:ascii="Times New Roman" w:hAnsi="Times New Roman" w:cs="Times New Roman"/>
                                <w:lang w:val="sr-Cyrl-RS"/>
                              </w:rPr>
                              <w:t>МИЛВИЈСКИ МОСТ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EDE53DD" id="Cloud 5" o:spid="_x0000_s1034" style="position:absolute;left:0;text-align:left;margin-left:367.5pt;margin-top:-15pt;width:154.5pt;height:81.75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91bce3 [2164]" strokecolor="#5b9bd5 [3204]" strokeweight=".5pt">
                <v:fill color2="#7aaddd [2612]" rotate="t" colors="0 #b1cbe9;.5 #a3c1e5;1 #92b9e4" focus="100%" type="gradient">
                  <o:fill v:ext="view" type="gradientUnscaled"/>
                </v:fill>
                <v:stroke joinstyle="miter"/>
                <v:formulas/>
                <v:path arrowok="t" o:connecttype="custom" o:connectlocs="213157,629111;98108,609957;314671,838727;264345,847884;748433,939449;718092,897632;1309326,835170;1297199,881049;1550144,551653;1697805,723153;1898471,369002;1832703,433315;1740681,130403;1744133,160781;1320727,94978;1354429,56237;1005647,113436;1021953,80030;635882,124779;694928,157176;187449,379457;177139,345354" o:connectangles="0,0,0,0,0,0,0,0,0,0,0,0,0,0,0,0,0,0,0,0,0,0" textboxrect="0,0,43200,43200"/>
                <v:textbox>
                  <w:txbxContent>
                    <w:p w:rsidR="00251B06" w:rsidRPr="00251B06" w:rsidRDefault="00251B06" w:rsidP="00251B06">
                      <w:pPr>
                        <w:jc w:val="center"/>
                        <w:rPr>
                          <w:rFonts w:ascii="Times New Roman" w:hAnsi="Times New Roman" w:cs="Times New Roman"/>
                          <w:lang w:val="sr-Cyrl-RS"/>
                        </w:rPr>
                      </w:pPr>
                      <w:r>
                        <w:rPr>
                          <w:rFonts w:ascii="Times New Roman" w:hAnsi="Times New Roman" w:cs="Times New Roman"/>
                          <w:lang w:val="sr-Cyrl-RS"/>
                        </w:rPr>
                        <w:t>МИЛВИЈСКИ МОСТ</w:t>
                      </w:r>
                    </w:p>
                  </w:txbxContent>
                </v:textbox>
              </v:shape>
            </w:pict>
          </mc:Fallback>
        </mc:AlternateContent>
      </w:r>
      <w:r w:rsidR="006B6B6F">
        <w:rPr>
          <w:rFonts w:ascii="Times New Roman" w:hAnsi="Times New Roman" w:cs="Times New Roman"/>
          <w:noProof/>
          <w:sz w:val="24"/>
          <w:lang w:val="sr-Cyrl-RS"/>
        </w:rPr>
        <w:t xml:space="preserve">    </w:t>
      </w:r>
      <w:r w:rsidR="00251B06">
        <w:rPr>
          <w:rFonts w:ascii="Times New Roman" w:hAnsi="Times New Roman" w:cs="Times New Roman"/>
          <w:noProof/>
          <w:sz w:val="24"/>
        </w:rPr>
        <w:drawing>
          <wp:inline distT="0" distB="0" distL="0" distR="0">
            <wp:extent cx="5639839" cy="21196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ilvijski-most.jpg"/>
                    <pic:cNvPicPr/>
                  </pic:nvPicPr>
                  <pic:blipFill>
                    <a:blip r:embed="rId7">
                      <a:extLst>
                        <a:ext uri="{28A0092B-C50C-407E-A947-70E740481C1C}">
                          <a14:useLocalDpi xmlns:a14="http://schemas.microsoft.com/office/drawing/2010/main" val="0"/>
                        </a:ext>
                      </a:extLst>
                    </a:blip>
                    <a:stretch>
                      <a:fillRect/>
                    </a:stretch>
                  </pic:blipFill>
                  <pic:spPr>
                    <a:xfrm>
                      <a:off x="0" y="0"/>
                      <a:ext cx="5639839" cy="2119630"/>
                    </a:xfrm>
                    <a:prstGeom prst="rect">
                      <a:avLst/>
                    </a:prstGeom>
                  </pic:spPr>
                </pic:pic>
              </a:graphicData>
            </a:graphic>
          </wp:inline>
        </w:drawing>
      </w:r>
      <w:r w:rsidR="006B6B6F">
        <w:rPr>
          <w:rFonts w:ascii="Times New Roman" w:hAnsi="Times New Roman" w:cs="Times New Roman"/>
          <w:noProof/>
          <w:sz w:val="24"/>
          <w:lang w:val="sr-Cyrl-RS"/>
        </w:rPr>
        <w:t xml:space="preserve"> </w:t>
      </w:r>
    </w:p>
    <w:p w:rsidR="006B6B6F" w:rsidRDefault="006B6B6F" w:rsidP="006B6B6F">
      <w:pPr>
        <w:spacing w:line="360" w:lineRule="auto"/>
        <w:jc w:val="center"/>
        <w:rPr>
          <w:rFonts w:ascii="Times New Roman" w:hAnsi="Times New Roman" w:cs="Times New Roman"/>
          <w:noProof/>
          <w:sz w:val="24"/>
          <w:lang w:val="sr-Cyrl-RS"/>
        </w:rPr>
      </w:pPr>
    </w:p>
    <w:p w:rsidR="006B6B6F" w:rsidRDefault="006B6B6F" w:rsidP="006B6B6F">
      <w:pPr>
        <w:spacing w:line="360" w:lineRule="auto"/>
        <w:jc w:val="center"/>
        <w:rPr>
          <w:rFonts w:ascii="Times New Roman" w:hAnsi="Times New Roman" w:cs="Times New Roman"/>
          <w:noProof/>
          <w:sz w:val="24"/>
          <w:lang w:val="sr-Cyrl-RS"/>
        </w:rPr>
      </w:pPr>
    </w:p>
    <w:p w:rsidR="006B6B6F" w:rsidRDefault="006B6B6F" w:rsidP="006B6B6F">
      <w:pPr>
        <w:spacing w:line="360" w:lineRule="auto"/>
        <w:jc w:val="center"/>
        <w:rPr>
          <w:rFonts w:ascii="Times New Roman" w:hAnsi="Times New Roman" w:cs="Times New Roman"/>
          <w:noProof/>
          <w:sz w:val="24"/>
          <w:lang w:val="sr-Cyrl-RS"/>
        </w:rPr>
      </w:pPr>
    </w:p>
    <w:p w:rsidR="006B6B6F" w:rsidRDefault="006B6B6F" w:rsidP="006B6B6F">
      <w:pPr>
        <w:spacing w:line="360" w:lineRule="auto"/>
        <w:jc w:val="center"/>
        <w:rPr>
          <w:rFonts w:ascii="Times New Roman" w:hAnsi="Times New Roman" w:cs="Times New Roman"/>
          <w:noProof/>
          <w:sz w:val="24"/>
          <w:lang w:val="sr-Cyrl-RS"/>
        </w:rPr>
      </w:pPr>
    </w:p>
    <w:p w:rsidR="006B6B6F" w:rsidRDefault="006B6B6F" w:rsidP="006B6B6F">
      <w:pPr>
        <w:spacing w:line="360" w:lineRule="auto"/>
        <w:jc w:val="center"/>
        <w:rPr>
          <w:rFonts w:ascii="Times New Roman" w:hAnsi="Times New Roman" w:cs="Times New Roman"/>
          <w:noProof/>
          <w:sz w:val="24"/>
          <w:lang w:val="sr-Cyrl-RS"/>
        </w:rPr>
      </w:pPr>
    </w:p>
    <w:p w:rsidR="006B6B6F" w:rsidRDefault="006B6B6F" w:rsidP="006B6B6F">
      <w:pPr>
        <w:spacing w:line="360" w:lineRule="auto"/>
        <w:jc w:val="center"/>
        <w:rPr>
          <w:rFonts w:ascii="Times New Roman" w:hAnsi="Times New Roman" w:cs="Times New Roman"/>
          <w:noProof/>
          <w:sz w:val="24"/>
          <w:lang w:val="sr-Cyrl-RS"/>
        </w:rPr>
      </w:pPr>
    </w:p>
    <w:p w:rsidR="006B6B6F" w:rsidRDefault="006B6B6F" w:rsidP="006B6B6F">
      <w:pPr>
        <w:spacing w:line="360" w:lineRule="auto"/>
        <w:jc w:val="center"/>
        <w:rPr>
          <w:rFonts w:ascii="Times New Roman" w:hAnsi="Times New Roman" w:cs="Times New Roman"/>
          <w:noProof/>
          <w:sz w:val="24"/>
          <w:lang w:val="sr-Cyrl-RS"/>
        </w:rPr>
      </w:pPr>
    </w:p>
    <w:p w:rsidR="006B6B6F" w:rsidRDefault="006B6B6F" w:rsidP="006B6B6F">
      <w:pPr>
        <w:spacing w:line="360" w:lineRule="auto"/>
        <w:jc w:val="center"/>
        <w:rPr>
          <w:rFonts w:ascii="Times New Roman" w:hAnsi="Times New Roman" w:cs="Times New Roman"/>
          <w:noProof/>
          <w:sz w:val="24"/>
          <w:lang w:val="sr-Cyrl-RS"/>
        </w:rPr>
      </w:pPr>
    </w:p>
    <w:p w:rsidR="006B6B6F" w:rsidRDefault="006B6B6F" w:rsidP="006B6B6F">
      <w:pPr>
        <w:spacing w:line="360" w:lineRule="auto"/>
        <w:jc w:val="center"/>
        <w:rPr>
          <w:rFonts w:ascii="Times New Roman" w:hAnsi="Times New Roman" w:cs="Times New Roman"/>
          <w:noProof/>
          <w:sz w:val="24"/>
          <w:lang w:val="sr-Cyrl-RS"/>
        </w:rPr>
      </w:pPr>
    </w:p>
    <w:p w:rsidR="006B6B6F" w:rsidRDefault="006B6B6F" w:rsidP="006B6B6F">
      <w:pPr>
        <w:spacing w:line="360" w:lineRule="auto"/>
        <w:jc w:val="center"/>
        <w:rPr>
          <w:rFonts w:ascii="Times New Roman" w:hAnsi="Times New Roman" w:cs="Times New Roman"/>
          <w:noProof/>
          <w:sz w:val="24"/>
          <w:lang w:val="sr-Cyrl-RS"/>
        </w:rPr>
      </w:pPr>
    </w:p>
    <w:p w:rsidR="006B6B6F" w:rsidRDefault="006B6B6F" w:rsidP="006B6B6F">
      <w:pPr>
        <w:spacing w:line="360" w:lineRule="auto"/>
        <w:jc w:val="center"/>
        <w:rPr>
          <w:rFonts w:ascii="Times New Roman" w:hAnsi="Times New Roman" w:cs="Times New Roman"/>
          <w:noProof/>
          <w:sz w:val="24"/>
          <w:lang w:val="sr-Cyrl-RS"/>
        </w:rPr>
      </w:pPr>
    </w:p>
    <w:p w:rsidR="006B6B6F" w:rsidRDefault="006B6B6F" w:rsidP="006B6B6F">
      <w:pPr>
        <w:spacing w:line="360" w:lineRule="auto"/>
        <w:jc w:val="center"/>
        <w:rPr>
          <w:rFonts w:ascii="Times New Roman" w:hAnsi="Times New Roman" w:cs="Times New Roman"/>
          <w:noProof/>
          <w:sz w:val="24"/>
          <w:lang w:val="sr-Cyrl-RS"/>
        </w:rPr>
      </w:pPr>
    </w:p>
    <w:p w:rsidR="006B6B6F" w:rsidRDefault="006B6B6F" w:rsidP="006B6B6F">
      <w:pPr>
        <w:spacing w:line="360" w:lineRule="auto"/>
        <w:jc w:val="center"/>
        <w:rPr>
          <w:rFonts w:ascii="Times New Roman" w:hAnsi="Times New Roman" w:cs="Times New Roman"/>
          <w:noProof/>
          <w:sz w:val="24"/>
          <w:lang w:val="sr-Cyrl-RS"/>
        </w:rPr>
      </w:pPr>
    </w:p>
    <w:p w:rsidR="006B6B6F" w:rsidRDefault="006B6B6F" w:rsidP="006B6B6F">
      <w:pPr>
        <w:spacing w:line="360" w:lineRule="auto"/>
        <w:jc w:val="center"/>
        <w:rPr>
          <w:rFonts w:ascii="Times New Roman" w:hAnsi="Times New Roman" w:cs="Times New Roman"/>
          <w:noProof/>
          <w:sz w:val="24"/>
          <w:lang w:val="sr-Cyrl-RS"/>
        </w:rPr>
      </w:pPr>
    </w:p>
    <w:p w:rsidR="006B6B6F" w:rsidRDefault="006B6B6F" w:rsidP="006B6B6F">
      <w:pPr>
        <w:spacing w:line="360" w:lineRule="auto"/>
        <w:jc w:val="center"/>
        <w:rPr>
          <w:rFonts w:ascii="Times New Roman" w:hAnsi="Times New Roman" w:cs="Times New Roman"/>
          <w:noProof/>
          <w:sz w:val="24"/>
          <w:lang w:val="sr-Cyrl-RS"/>
        </w:rPr>
      </w:pPr>
    </w:p>
    <w:p w:rsidR="006B6B6F" w:rsidRDefault="006B6B6F" w:rsidP="006B6B6F">
      <w:pPr>
        <w:spacing w:line="360" w:lineRule="auto"/>
        <w:jc w:val="center"/>
        <w:rPr>
          <w:rFonts w:ascii="Times New Roman" w:hAnsi="Times New Roman" w:cs="Times New Roman"/>
          <w:noProof/>
          <w:sz w:val="24"/>
          <w:lang w:val="sr-Cyrl-RS"/>
        </w:rPr>
      </w:pPr>
    </w:p>
    <w:p w:rsidR="006B6B6F" w:rsidRDefault="006B6B6F" w:rsidP="006B6B6F">
      <w:pPr>
        <w:spacing w:line="360" w:lineRule="auto"/>
        <w:jc w:val="both"/>
        <w:rPr>
          <w:rFonts w:ascii="Times New Roman" w:hAnsi="Times New Roman" w:cs="Times New Roman"/>
          <w:noProof/>
          <w:sz w:val="24"/>
          <w:lang w:val="sr-Cyrl-RS"/>
        </w:rPr>
      </w:pPr>
      <w:r>
        <w:rPr>
          <w:rFonts w:ascii="Times New Roman" w:hAnsi="Times New Roman" w:cs="Times New Roman"/>
          <w:noProof/>
          <w:sz w:val="24"/>
          <w:lang w:val="sr-Cyrl-RS"/>
        </w:rPr>
        <w:lastRenderedPageBreak/>
        <w:t xml:space="preserve">Свети цар Константин Велики </w:t>
      </w:r>
      <w:r w:rsidR="00F846A0">
        <w:rPr>
          <w:rFonts w:ascii="Times New Roman" w:hAnsi="Times New Roman" w:cs="Times New Roman"/>
          <w:noProof/>
          <w:sz w:val="24"/>
          <w:lang w:val="sr-Cyrl-RS"/>
        </w:rPr>
        <w:t>п</w:t>
      </w:r>
      <w:r>
        <w:rPr>
          <w:rFonts w:ascii="Times New Roman" w:hAnsi="Times New Roman" w:cs="Times New Roman"/>
          <w:noProof/>
          <w:sz w:val="24"/>
          <w:lang w:val="sr-Cyrl-RS"/>
        </w:rPr>
        <w:t>онео је титулу Равноапостола јер је својим животом и по својим делима следио свет</w:t>
      </w:r>
      <w:r w:rsidR="00F846A0">
        <w:rPr>
          <w:rFonts w:ascii="Times New Roman" w:hAnsi="Times New Roman" w:cs="Times New Roman"/>
          <w:noProof/>
          <w:sz w:val="24"/>
          <w:lang w:val="sr-Cyrl-RS"/>
        </w:rPr>
        <w:t>е</w:t>
      </w:r>
      <w:r>
        <w:rPr>
          <w:rFonts w:ascii="Times New Roman" w:hAnsi="Times New Roman" w:cs="Times New Roman"/>
          <w:noProof/>
          <w:sz w:val="24"/>
          <w:lang w:val="sr-Cyrl-RS"/>
        </w:rPr>
        <w:t xml:space="preserve"> Христове ученике</w:t>
      </w:r>
      <w:r w:rsidR="00F846A0">
        <w:rPr>
          <w:rFonts w:ascii="Times New Roman" w:hAnsi="Times New Roman" w:cs="Times New Roman"/>
          <w:noProof/>
          <w:sz w:val="24"/>
          <w:lang w:val="sr-Cyrl-RS"/>
        </w:rPr>
        <w:t>,</w:t>
      </w:r>
      <w:r>
        <w:rPr>
          <w:rFonts w:ascii="Times New Roman" w:hAnsi="Times New Roman" w:cs="Times New Roman"/>
          <w:noProof/>
          <w:sz w:val="24"/>
          <w:lang w:val="sr-Cyrl-RS"/>
        </w:rPr>
        <w:t xml:space="preserve"> Апостоле. Ширио је хришћанство у жељи да многи народи буду упознати са истином Христовог учења. </w:t>
      </w:r>
    </w:p>
    <w:p w:rsidR="00292DDF" w:rsidRPr="00292DDF" w:rsidRDefault="00292DDF" w:rsidP="006B6B6F">
      <w:pPr>
        <w:spacing w:line="360" w:lineRule="auto"/>
        <w:jc w:val="both"/>
        <w:rPr>
          <w:rFonts w:ascii="Times New Roman" w:hAnsi="Times New Roman" w:cs="Times New Roman"/>
          <w:noProof/>
          <w:sz w:val="24"/>
          <w:lang w:val="sr-Cyrl-RS"/>
        </w:rPr>
      </w:pPr>
      <w:r>
        <w:rPr>
          <w:rFonts w:ascii="Times New Roman" w:hAnsi="Times New Roman" w:cs="Times New Roman"/>
          <w:noProof/>
          <w:sz w:val="24"/>
          <w:lang w:val="sr-Cyrl-RS"/>
        </w:rPr>
        <w:t xml:space="preserve">Од времена цара Константина, крст званично постаје симбол на основу кога се хришћани распознају. Знак крста се помиње и у Старом Завету, где се кроз многе сликовите приче и радње помиње крст као тајанствени знак.. Свој потпуни смисао знак крста добија након Христовог страдања, где крсни знак сада има нову улогу у животу Христових следбеника. </w:t>
      </w:r>
      <w:bookmarkStart w:id="0" w:name="_GoBack"/>
      <w:bookmarkEnd w:id="0"/>
      <w:r>
        <w:rPr>
          <w:rFonts w:ascii="Times New Roman" w:hAnsi="Times New Roman" w:cs="Times New Roman"/>
          <w:noProof/>
          <w:sz w:val="24"/>
          <w:lang w:val="sr-Cyrl-RS"/>
        </w:rPr>
        <w:t xml:space="preserve"> </w:t>
      </w:r>
    </w:p>
    <w:p w:rsidR="006B6B6F" w:rsidRPr="00AD16D5" w:rsidRDefault="00F846A0" w:rsidP="006B6B6F">
      <w:pPr>
        <w:spacing w:line="360" w:lineRule="auto"/>
        <w:jc w:val="both"/>
        <w:rPr>
          <w:rFonts w:ascii="Times New Roman" w:hAnsi="Times New Roman" w:cs="Times New Roman"/>
          <w:noProof/>
          <w:sz w:val="24"/>
          <w:lang w:val="sr-Cyrl-RS"/>
        </w:rPr>
      </w:pPr>
      <w:r>
        <w:rPr>
          <w:rFonts w:ascii="Times New Roman" w:hAnsi="Times New Roman" w:cs="Times New Roman"/>
          <w:noProof/>
          <w:sz w:val="24"/>
        </w:rPr>
        <mc:AlternateContent>
          <mc:Choice Requires="wps">
            <w:drawing>
              <wp:anchor distT="0" distB="0" distL="114300" distR="114300" simplePos="0" relativeHeight="251676672" behindDoc="0" locked="0" layoutInCell="1" allowOverlap="1">
                <wp:simplePos x="0" y="0"/>
                <wp:positionH relativeFrom="column">
                  <wp:posOffset>9525</wp:posOffset>
                </wp:positionH>
                <wp:positionV relativeFrom="paragraph">
                  <wp:posOffset>52705</wp:posOffset>
                </wp:positionV>
                <wp:extent cx="6076950" cy="1438275"/>
                <wp:effectExtent l="0" t="0" r="19050" b="28575"/>
                <wp:wrapNone/>
                <wp:docPr id="15" name="Rectangle 15"/>
                <wp:cNvGraphicFramePr/>
                <a:graphic xmlns:a="http://schemas.openxmlformats.org/drawingml/2006/main">
                  <a:graphicData uri="http://schemas.microsoft.com/office/word/2010/wordprocessingShape">
                    <wps:wsp>
                      <wps:cNvSpPr/>
                      <wps:spPr>
                        <a:xfrm>
                          <a:off x="0" y="0"/>
                          <a:ext cx="6076950" cy="1438275"/>
                        </a:xfrm>
                        <a:prstGeom prst="rect">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F846A0" w:rsidRDefault="00F846A0" w:rsidP="00F846A0">
                            <w:pPr>
                              <w:rPr>
                                <w:rFonts w:ascii="Times New Roman" w:hAnsi="Times New Roman" w:cs="Times New Roman"/>
                                <w:color w:val="000000" w:themeColor="text1"/>
                                <w:sz w:val="24"/>
                                <w:lang w:val="sr-Cyrl-RS"/>
                              </w:rPr>
                            </w:pPr>
                            <w:r>
                              <w:rPr>
                                <w:rFonts w:ascii="Times New Roman" w:hAnsi="Times New Roman" w:cs="Times New Roman"/>
                                <w:color w:val="000000" w:themeColor="text1"/>
                                <w:sz w:val="24"/>
                                <w:lang w:val="sr-Cyrl-RS"/>
                              </w:rPr>
                              <w:t>ПИТАЊА</w:t>
                            </w:r>
                          </w:p>
                          <w:p w:rsidR="00F846A0" w:rsidRDefault="00F846A0" w:rsidP="00F846A0">
                            <w:pPr>
                              <w:pStyle w:val="ListParagraph"/>
                              <w:numPr>
                                <w:ilvl w:val="0"/>
                                <w:numId w:val="1"/>
                              </w:numPr>
                              <w:rPr>
                                <w:rFonts w:ascii="Times New Roman" w:hAnsi="Times New Roman" w:cs="Times New Roman"/>
                                <w:color w:val="000000" w:themeColor="text1"/>
                                <w:sz w:val="24"/>
                                <w:lang w:val="sr-Cyrl-RS"/>
                              </w:rPr>
                            </w:pPr>
                            <w:r>
                              <w:rPr>
                                <w:rFonts w:ascii="Times New Roman" w:hAnsi="Times New Roman" w:cs="Times New Roman"/>
                                <w:color w:val="000000" w:themeColor="text1"/>
                                <w:sz w:val="24"/>
                                <w:lang w:val="sr-Cyrl-RS"/>
                              </w:rPr>
                              <w:t>Где је рођен цар Константин?</w:t>
                            </w:r>
                          </w:p>
                          <w:p w:rsidR="00F846A0" w:rsidRDefault="00F846A0" w:rsidP="00F846A0">
                            <w:pPr>
                              <w:pStyle w:val="ListParagraph"/>
                              <w:numPr>
                                <w:ilvl w:val="0"/>
                                <w:numId w:val="1"/>
                              </w:numPr>
                              <w:rPr>
                                <w:rFonts w:ascii="Times New Roman" w:hAnsi="Times New Roman" w:cs="Times New Roman"/>
                                <w:color w:val="000000" w:themeColor="text1"/>
                                <w:sz w:val="24"/>
                                <w:lang w:val="sr-Cyrl-RS"/>
                              </w:rPr>
                            </w:pPr>
                            <w:r>
                              <w:rPr>
                                <w:rFonts w:ascii="Times New Roman" w:hAnsi="Times New Roman" w:cs="Times New Roman"/>
                                <w:color w:val="000000" w:themeColor="text1"/>
                                <w:sz w:val="24"/>
                                <w:lang w:val="sr-Cyrl-RS"/>
                              </w:rPr>
                              <w:t>Како је победио цара Максенција?</w:t>
                            </w:r>
                          </w:p>
                          <w:p w:rsidR="00F846A0" w:rsidRDefault="00F846A0" w:rsidP="00F846A0">
                            <w:pPr>
                              <w:pStyle w:val="ListParagraph"/>
                              <w:numPr>
                                <w:ilvl w:val="0"/>
                                <w:numId w:val="1"/>
                              </w:numPr>
                              <w:rPr>
                                <w:rFonts w:ascii="Times New Roman" w:hAnsi="Times New Roman" w:cs="Times New Roman"/>
                                <w:color w:val="000000" w:themeColor="text1"/>
                                <w:sz w:val="24"/>
                                <w:lang w:val="sr-Cyrl-RS"/>
                              </w:rPr>
                            </w:pPr>
                            <w:r>
                              <w:rPr>
                                <w:rFonts w:ascii="Times New Roman" w:hAnsi="Times New Roman" w:cs="Times New Roman"/>
                                <w:color w:val="000000" w:themeColor="text1"/>
                                <w:sz w:val="24"/>
                                <w:lang w:val="sr-Cyrl-RS"/>
                              </w:rPr>
                              <w:t>На који начин је узвратио своју захвалност Богу?</w:t>
                            </w:r>
                          </w:p>
                          <w:p w:rsidR="00F846A0" w:rsidRDefault="00F846A0" w:rsidP="00F846A0">
                            <w:pPr>
                              <w:pStyle w:val="ListParagraph"/>
                              <w:numPr>
                                <w:ilvl w:val="0"/>
                                <w:numId w:val="1"/>
                              </w:numPr>
                              <w:rPr>
                                <w:rFonts w:ascii="Times New Roman" w:hAnsi="Times New Roman" w:cs="Times New Roman"/>
                                <w:color w:val="000000" w:themeColor="text1"/>
                                <w:sz w:val="24"/>
                                <w:lang w:val="sr-Cyrl-RS"/>
                              </w:rPr>
                            </w:pPr>
                            <w:r>
                              <w:rPr>
                                <w:rFonts w:ascii="Times New Roman" w:hAnsi="Times New Roman" w:cs="Times New Roman"/>
                                <w:color w:val="000000" w:themeColor="text1"/>
                                <w:sz w:val="24"/>
                                <w:lang w:val="sr-Cyrl-RS"/>
                              </w:rPr>
                              <w:t>Који град је подигао цар Константин?</w:t>
                            </w:r>
                          </w:p>
                          <w:p w:rsidR="00F846A0" w:rsidRPr="00F846A0" w:rsidRDefault="00F846A0" w:rsidP="00F846A0">
                            <w:pPr>
                              <w:pStyle w:val="ListParagraph"/>
                              <w:numPr>
                                <w:ilvl w:val="0"/>
                                <w:numId w:val="1"/>
                              </w:numPr>
                              <w:rPr>
                                <w:rFonts w:ascii="Times New Roman" w:hAnsi="Times New Roman" w:cs="Times New Roman"/>
                                <w:color w:val="000000" w:themeColor="text1"/>
                                <w:sz w:val="24"/>
                                <w:lang w:val="sr-Cyrl-RS"/>
                              </w:rPr>
                            </w:pPr>
                            <w:r>
                              <w:rPr>
                                <w:rFonts w:ascii="Times New Roman" w:hAnsi="Times New Roman" w:cs="Times New Roman"/>
                                <w:color w:val="000000" w:themeColor="text1"/>
                                <w:sz w:val="24"/>
                                <w:lang w:val="sr-Cyrl-RS"/>
                              </w:rPr>
                              <w:t>Како се звала мајка цара Константина?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5" o:spid="_x0000_s1035" style="position:absolute;left:0;text-align:left;margin-left:.75pt;margin-top:4.15pt;width:478.5pt;height:113.2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" fillcolor="#c5e0b3 [1305]" strokecolor="#1f4d78 [1604]" strokeweight="1pt">
                <v:textbox>
                  <w:txbxContent>
                    <w:p w:rsidR="00F846A0" w:rsidRDefault="00F846A0" w:rsidP="00F846A0">
                      <w:pPr>
                        <w:rPr>
                          <w:rFonts w:ascii="Times New Roman" w:hAnsi="Times New Roman" w:cs="Times New Roman"/>
                          <w:color w:val="000000" w:themeColor="text1"/>
                          <w:sz w:val="24"/>
                          <w:lang w:val="sr-Cyrl-RS"/>
                        </w:rPr>
                      </w:pPr>
                      <w:r>
                        <w:rPr>
                          <w:rFonts w:ascii="Times New Roman" w:hAnsi="Times New Roman" w:cs="Times New Roman"/>
                          <w:color w:val="000000" w:themeColor="text1"/>
                          <w:sz w:val="24"/>
                          <w:lang w:val="sr-Cyrl-RS"/>
                        </w:rPr>
                        <w:t>ПИТАЊА</w:t>
                      </w:r>
                    </w:p>
                    <w:p w:rsidR="00F846A0" w:rsidRDefault="00F846A0" w:rsidP="00F846A0">
                      <w:pPr>
                        <w:pStyle w:val="ListParagraph"/>
                        <w:numPr>
                          <w:ilvl w:val="0"/>
                          <w:numId w:val="1"/>
                        </w:numPr>
                        <w:rPr>
                          <w:rFonts w:ascii="Times New Roman" w:hAnsi="Times New Roman" w:cs="Times New Roman"/>
                          <w:color w:val="000000" w:themeColor="text1"/>
                          <w:sz w:val="24"/>
                          <w:lang w:val="sr-Cyrl-RS"/>
                        </w:rPr>
                      </w:pPr>
                      <w:r>
                        <w:rPr>
                          <w:rFonts w:ascii="Times New Roman" w:hAnsi="Times New Roman" w:cs="Times New Roman"/>
                          <w:color w:val="000000" w:themeColor="text1"/>
                          <w:sz w:val="24"/>
                          <w:lang w:val="sr-Cyrl-RS"/>
                        </w:rPr>
                        <w:t>Где је рођен цар Константин?</w:t>
                      </w:r>
                    </w:p>
                    <w:p w:rsidR="00F846A0" w:rsidRDefault="00F846A0" w:rsidP="00F846A0">
                      <w:pPr>
                        <w:pStyle w:val="ListParagraph"/>
                        <w:numPr>
                          <w:ilvl w:val="0"/>
                          <w:numId w:val="1"/>
                        </w:numPr>
                        <w:rPr>
                          <w:rFonts w:ascii="Times New Roman" w:hAnsi="Times New Roman" w:cs="Times New Roman"/>
                          <w:color w:val="000000" w:themeColor="text1"/>
                          <w:sz w:val="24"/>
                          <w:lang w:val="sr-Cyrl-RS"/>
                        </w:rPr>
                      </w:pPr>
                      <w:r>
                        <w:rPr>
                          <w:rFonts w:ascii="Times New Roman" w:hAnsi="Times New Roman" w:cs="Times New Roman"/>
                          <w:color w:val="000000" w:themeColor="text1"/>
                          <w:sz w:val="24"/>
                          <w:lang w:val="sr-Cyrl-RS"/>
                        </w:rPr>
                        <w:t>Како је победио цара Максенција?</w:t>
                      </w:r>
                    </w:p>
                    <w:p w:rsidR="00F846A0" w:rsidRDefault="00F846A0" w:rsidP="00F846A0">
                      <w:pPr>
                        <w:pStyle w:val="ListParagraph"/>
                        <w:numPr>
                          <w:ilvl w:val="0"/>
                          <w:numId w:val="1"/>
                        </w:numPr>
                        <w:rPr>
                          <w:rFonts w:ascii="Times New Roman" w:hAnsi="Times New Roman" w:cs="Times New Roman"/>
                          <w:color w:val="000000" w:themeColor="text1"/>
                          <w:sz w:val="24"/>
                          <w:lang w:val="sr-Cyrl-RS"/>
                        </w:rPr>
                      </w:pPr>
                      <w:r>
                        <w:rPr>
                          <w:rFonts w:ascii="Times New Roman" w:hAnsi="Times New Roman" w:cs="Times New Roman"/>
                          <w:color w:val="000000" w:themeColor="text1"/>
                          <w:sz w:val="24"/>
                          <w:lang w:val="sr-Cyrl-RS"/>
                        </w:rPr>
                        <w:t>На који начин је узвратио своју захвалност Богу?</w:t>
                      </w:r>
                    </w:p>
                    <w:p w:rsidR="00F846A0" w:rsidRDefault="00F846A0" w:rsidP="00F846A0">
                      <w:pPr>
                        <w:pStyle w:val="ListParagraph"/>
                        <w:numPr>
                          <w:ilvl w:val="0"/>
                          <w:numId w:val="1"/>
                        </w:numPr>
                        <w:rPr>
                          <w:rFonts w:ascii="Times New Roman" w:hAnsi="Times New Roman" w:cs="Times New Roman"/>
                          <w:color w:val="000000" w:themeColor="text1"/>
                          <w:sz w:val="24"/>
                          <w:lang w:val="sr-Cyrl-RS"/>
                        </w:rPr>
                      </w:pPr>
                      <w:r>
                        <w:rPr>
                          <w:rFonts w:ascii="Times New Roman" w:hAnsi="Times New Roman" w:cs="Times New Roman"/>
                          <w:color w:val="000000" w:themeColor="text1"/>
                          <w:sz w:val="24"/>
                          <w:lang w:val="sr-Cyrl-RS"/>
                        </w:rPr>
                        <w:t>Који град је подигао цар Константин?</w:t>
                      </w:r>
                    </w:p>
                    <w:p w:rsidR="00F846A0" w:rsidRPr="00F846A0" w:rsidRDefault="00F846A0" w:rsidP="00F846A0">
                      <w:pPr>
                        <w:pStyle w:val="ListParagraph"/>
                        <w:numPr>
                          <w:ilvl w:val="0"/>
                          <w:numId w:val="1"/>
                        </w:numPr>
                        <w:rPr>
                          <w:rFonts w:ascii="Times New Roman" w:hAnsi="Times New Roman" w:cs="Times New Roman"/>
                          <w:color w:val="000000" w:themeColor="text1"/>
                          <w:sz w:val="24"/>
                          <w:lang w:val="sr-Cyrl-RS"/>
                        </w:rPr>
                      </w:pPr>
                      <w:r>
                        <w:rPr>
                          <w:rFonts w:ascii="Times New Roman" w:hAnsi="Times New Roman" w:cs="Times New Roman"/>
                          <w:color w:val="000000" w:themeColor="text1"/>
                          <w:sz w:val="24"/>
                          <w:lang w:val="sr-Cyrl-RS"/>
                        </w:rPr>
                        <w:t>Како се звала мајка цара Константина?</w:t>
                      </w:r>
                      <w:bookmarkStart w:id="1" w:name="_GoBack"/>
                      <w:bookmarkEnd w:id="1"/>
                    </w:p>
                  </w:txbxContent>
                </v:textbox>
              </v:rect>
            </w:pict>
          </mc:Fallback>
        </mc:AlternateContent>
      </w:r>
    </w:p>
    <w:sectPr w:rsidR="006B6B6F" w:rsidRPr="00AD16D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2A10D9"/>
    <w:multiLevelType w:val="hybridMultilevel"/>
    <w:tmpl w:val="F0E4E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DD0"/>
    <w:rsid w:val="00153E95"/>
    <w:rsid w:val="00213CC8"/>
    <w:rsid w:val="00251B06"/>
    <w:rsid w:val="00292DDF"/>
    <w:rsid w:val="004321E0"/>
    <w:rsid w:val="006B6B6F"/>
    <w:rsid w:val="00754DD0"/>
    <w:rsid w:val="009265DF"/>
    <w:rsid w:val="00A5438D"/>
    <w:rsid w:val="00AD16D5"/>
    <w:rsid w:val="00B75736"/>
    <w:rsid w:val="00BE42E2"/>
    <w:rsid w:val="00C304CC"/>
    <w:rsid w:val="00E37784"/>
    <w:rsid w:val="00EF68E8"/>
    <w:rsid w:val="00F846A0"/>
    <w:rsid w:val="00F913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37D751-588C-4058-A392-065241FC9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46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4</Pages>
  <Words>299</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7</cp:revision>
  <dcterms:created xsi:type="dcterms:W3CDTF">2021-08-18T18:23:00Z</dcterms:created>
  <dcterms:modified xsi:type="dcterms:W3CDTF">2021-08-19T09:31:00Z</dcterms:modified>
</cp:coreProperties>
</file>